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039" w:rsidRPr="0003515A" w:rsidRDefault="00273039" w:rsidP="003F4DDF">
      <w:pPr>
        <w:jc w:val="center"/>
        <w:outlineLvl w:val="0"/>
      </w:pPr>
      <w:r w:rsidRPr="0003515A">
        <w:rPr>
          <w:color w:val="000000"/>
        </w:rPr>
        <w:t xml:space="preserve">Религиозная организация – </w:t>
      </w:r>
      <w:r w:rsidRPr="0003515A">
        <w:t xml:space="preserve">духовная образовательная организация высшего образования </w:t>
      </w:r>
    </w:p>
    <w:p w:rsidR="00273039" w:rsidRPr="0003515A" w:rsidRDefault="00273039" w:rsidP="00273039">
      <w:pPr>
        <w:ind w:firstLine="357"/>
        <w:jc w:val="center"/>
        <w:outlineLvl w:val="0"/>
        <w:rPr>
          <w:b/>
          <w:bCs/>
        </w:rPr>
      </w:pPr>
      <w:r w:rsidRPr="0003515A">
        <w:rPr>
          <w:b/>
          <w:bCs/>
        </w:rPr>
        <w:t>«МОСКОВСКАЯ ДУХОВНАЯ АКАДЕМИЯ</w:t>
      </w:r>
    </w:p>
    <w:p w:rsidR="00273039" w:rsidRPr="0003515A" w:rsidRDefault="00273039" w:rsidP="00273039">
      <w:pPr>
        <w:ind w:firstLine="357"/>
        <w:jc w:val="center"/>
        <w:outlineLvl w:val="0"/>
        <w:rPr>
          <w:b/>
          <w:bCs/>
        </w:rPr>
      </w:pPr>
      <w:r w:rsidRPr="0003515A">
        <w:rPr>
          <w:b/>
          <w:bCs/>
        </w:rPr>
        <w:t>РУССКОЙ ПРАВОСЛАВНОЙ ЦЕРКВИ»</w:t>
      </w:r>
    </w:p>
    <w:p w:rsidR="00273039" w:rsidRPr="0003515A" w:rsidRDefault="00273039" w:rsidP="00273039">
      <w:pPr>
        <w:ind w:firstLine="357"/>
        <w:jc w:val="center"/>
        <w:rPr>
          <w:b/>
          <w:bCs/>
        </w:rPr>
      </w:pPr>
    </w:p>
    <w:p w:rsidR="00273039" w:rsidRPr="0003515A" w:rsidRDefault="00273039" w:rsidP="00273039">
      <w:pPr>
        <w:ind w:firstLine="357"/>
        <w:jc w:val="center"/>
        <w:rPr>
          <w:dstrike/>
          <w:vertAlign w:val="superscript"/>
        </w:rPr>
      </w:pPr>
      <w:r w:rsidRPr="0003515A">
        <w:rPr>
          <w:dstrike/>
          <w:vertAlign w:val="superscript"/>
        </w:rPr>
        <w:t>________________________________________________________________________________________________________________</w:t>
      </w:r>
    </w:p>
    <w:p w:rsidR="00273039" w:rsidRDefault="00273039" w:rsidP="00273039">
      <w:pPr>
        <w:jc w:val="center"/>
      </w:pPr>
    </w:p>
    <w:p w:rsidR="00273039" w:rsidRDefault="00273039" w:rsidP="00273039"/>
    <w:p w:rsidR="00273039" w:rsidRDefault="00273039" w:rsidP="00273039"/>
    <w:p w:rsidR="00273039" w:rsidRDefault="00273039" w:rsidP="00273039"/>
    <w:tbl>
      <w:tblPr>
        <w:tblpPr w:leftFromText="180" w:rightFromText="180" w:vertAnchor="text" w:horzAnchor="margin" w:tblpXSpec="center" w:tblpY="-67"/>
        <w:tblOverlap w:val="never"/>
        <w:tblW w:w="10115" w:type="dxa"/>
        <w:tblLook w:val="01E0"/>
      </w:tblPr>
      <w:tblGrid>
        <w:gridCol w:w="5255"/>
        <w:gridCol w:w="4860"/>
      </w:tblGrid>
      <w:tr w:rsidR="000C7A9E" w:rsidTr="000C7A9E">
        <w:tc>
          <w:tcPr>
            <w:tcW w:w="5255" w:type="dxa"/>
            <w:tcBorders>
              <w:top w:val="nil"/>
              <w:left w:val="nil"/>
              <w:bottom w:val="nil"/>
              <w:right w:val="nil"/>
            </w:tcBorders>
          </w:tcPr>
          <w:p w:rsidR="000C7A9E" w:rsidRPr="00B81E98" w:rsidRDefault="000C7A9E" w:rsidP="000C7A9E">
            <w:pPr>
              <w:rPr>
                <w:szCs w:val="28"/>
              </w:rPr>
            </w:pPr>
          </w:p>
          <w:p w:rsidR="000C7A9E" w:rsidRPr="00FB4488" w:rsidRDefault="000C7A9E" w:rsidP="000C7A9E">
            <w:pPr>
              <w:rPr>
                <w:sz w:val="28"/>
                <w:szCs w:val="28"/>
              </w:rPr>
            </w:pPr>
            <w:r w:rsidRPr="00FB4488">
              <w:rPr>
                <w:sz w:val="28"/>
                <w:szCs w:val="28"/>
              </w:rPr>
              <w:t>СОГЛАСОВАНО</w:t>
            </w:r>
          </w:p>
          <w:p w:rsidR="000C7A9E" w:rsidRPr="00FB4488" w:rsidRDefault="000C7A9E" w:rsidP="000C7A9E">
            <w:pPr>
              <w:rPr>
                <w:sz w:val="28"/>
                <w:szCs w:val="28"/>
              </w:rPr>
            </w:pPr>
            <w:r w:rsidRPr="00FB4488">
              <w:rPr>
                <w:sz w:val="28"/>
                <w:szCs w:val="28"/>
              </w:rPr>
              <w:t>Проректор по учебной работе</w:t>
            </w:r>
          </w:p>
          <w:p w:rsidR="000C7A9E" w:rsidRPr="00FB4488" w:rsidRDefault="000C7A9E" w:rsidP="000C7A9E">
            <w:pPr>
              <w:rPr>
                <w:sz w:val="28"/>
                <w:szCs w:val="28"/>
              </w:rPr>
            </w:pPr>
            <w:r w:rsidRPr="00FB4488">
              <w:rPr>
                <w:sz w:val="28"/>
                <w:szCs w:val="28"/>
              </w:rPr>
              <w:t xml:space="preserve">Московской </w:t>
            </w:r>
          </w:p>
          <w:p w:rsidR="000C7A9E" w:rsidRPr="00FB4488" w:rsidRDefault="000C7A9E" w:rsidP="000C7A9E">
            <w:pPr>
              <w:rPr>
                <w:sz w:val="28"/>
                <w:szCs w:val="28"/>
              </w:rPr>
            </w:pPr>
            <w:r w:rsidRPr="00FB4488">
              <w:rPr>
                <w:sz w:val="28"/>
                <w:szCs w:val="28"/>
              </w:rPr>
              <w:t xml:space="preserve">духовной академии </w:t>
            </w:r>
          </w:p>
          <w:p w:rsidR="000C7A9E" w:rsidRPr="00FB4488" w:rsidRDefault="000C7A9E" w:rsidP="000C7A9E">
            <w:pPr>
              <w:rPr>
                <w:sz w:val="28"/>
                <w:szCs w:val="28"/>
              </w:rPr>
            </w:pPr>
            <w:r w:rsidRPr="00FB4488">
              <w:rPr>
                <w:sz w:val="28"/>
                <w:szCs w:val="28"/>
              </w:rPr>
              <w:t>Иванов М.С.</w:t>
            </w:r>
          </w:p>
          <w:p w:rsidR="00FB4488" w:rsidRPr="00FB4488" w:rsidRDefault="00FB4488" w:rsidP="000C7A9E">
            <w:pPr>
              <w:rPr>
                <w:sz w:val="28"/>
                <w:szCs w:val="28"/>
              </w:rPr>
            </w:pPr>
          </w:p>
          <w:p w:rsidR="000C7A9E" w:rsidRPr="00FB4488" w:rsidRDefault="000C7A9E" w:rsidP="00FB4488">
            <w:pPr>
              <w:ind w:right="-76"/>
              <w:rPr>
                <w:sz w:val="28"/>
                <w:szCs w:val="28"/>
              </w:rPr>
            </w:pPr>
            <w:r w:rsidRPr="00FB4488">
              <w:rPr>
                <w:sz w:val="28"/>
                <w:szCs w:val="28"/>
              </w:rPr>
              <w:t>___________________________</w:t>
            </w:r>
          </w:p>
          <w:p w:rsidR="000C7A9E" w:rsidRPr="00B81E98" w:rsidRDefault="000C7A9E" w:rsidP="000C7A9E">
            <w:pPr>
              <w:rPr>
                <w:szCs w:val="28"/>
              </w:rPr>
            </w:pPr>
            <w:r w:rsidRPr="00FB4488">
              <w:rPr>
                <w:sz w:val="28"/>
                <w:szCs w:val="28"/>
              </w:rPr>
              <w:t>от  «__»___________201</w:t>
            </w:r>
            <w:r w:rsidR="00E9456C" w:rsidRPr="00FB4488">
              <w:rPr>
                <w:sz w:val="28"/>
                <w:szCs w:val="28"/>
              </w:rPr>
              <w:t xml:space="preserve">8 </w:t>
            </w:r>
            <w:r w:rsidRPr="00FB4488">
              <w:rPr>
                <w:sz w:val="28"/>
                <w:szCs w:val="28"/>
              </w:rPr>
              <w:t>г.</w:t>
            </w:r>
          </w:p>
        </w:tc>
        <w:tc>
          <w:tcPr>
            <w:tcW w:w="4860" w:type="dxa"/>
            <w:tcBorders>
              <w:top w:val="nil"/>
              <w:left w:val="nil"/>
              <w:bottom w:val="nil"/>
              <w:right w:val="nil"/>
            </w:tcBorders>
          </w:tcPr>
          <w:p w:rsidR="000C7A9E" w:rsidRPr="00B81E98" w:rsidRDefault="000C7A9E" w:rsidP="000C7A9E">
            <w:pPr>
              <w:ind w:left="72" w:right="-76"/>
              <w:jc w:val="center"/>
              <w:rPr>
                <w:szCs w:val="28"/>
              </w:rPr>
            </w:pPr>
          </w:p>
          <w:p w:rsidR="000C7A9E" w:rsidRPr="00FB4488" w:rsidRDefault="000C7A9E" w:rsidP="000C7A9E">
            <w:pPr>
              <w:ind w:left="642" w:right="-76"/>
              <w:rPr>
                <w:sz w:val="28"/>
                <w:szCs w:val="28"/>
              </w:rPr>
            </w:pPr>
            <w:r w:rsidRPr="00FB4488">
              <w:rPr>
                <w:sz w:val="28"/>
                <w:szCs w:val="28"/>
              </w:rPr>
              <w:t>УТВЕРЖДАЮ</w:t>
            </w:r>
          </w:p>
          <w:p w:rsidR="000C7A9E" w:rsidRPr="00FB4488" w:rsidRDefault="000C7A9E" w:rsidP="000C7A9E">
            <w:pPr>
              <w:ind w:left="642" w:right="-76"/>
              <w:rPr>
                <w:sz w:val="28"/>
                <w:szCs w:val="28"/>
              </w:rPr>
            </w:pPr>
            <w:r w:rsidRPr="00FB4488">
              <w:rPr>
                <w:sz w:val="28"/>
                <w:szCs w:val="28"/>
              </w:rPr>
              <w:t xml:space="preserve">Председатель приёмной комиссии Московской  </w:t>
            </w:r>
          </w:p>
          <w:p w:rsidR="000C7A9E" w:rsidRPr="00FB4488" w:rsidRDefault="000C7A9E" w:rsidP="000C7A9E">
            <w:pPr>
              <w:ind w:left="642" w:right="-76"/>
              <w:rPr>
                <w:sz w:val="28"/>
                <w:szCs w:val="28"/>
              </w:rPr>
            </w:pPr>
            <w:r w:rsidRPr="00FB4488">
              <w:rPr>
                <w:sz w:val="28"/>
                <w:szCs w:val="28"/>
              </w:rPr>
              <w:t>духовной академии</w:t>
            </w:r>
          </w:p>
          <w:p w:rsidR="000C7A9E" w:rsidRPr="00FB4488" w:rsidRDefault="000C7A9E" w:rsidP="000C7A9E">
            <w:pPr>
              <w:ind w:left="642" w:right="-76"/>
              <w:rPr>
                <w:sz w:val="28"/>
                <w:szCs w:val="28"/>
              </w:rPr>
            </w:pPr>
            <w:r w:rsidRPr="00FB4488">
              <w:rPr>
                <w:sz w:val="28"/>
                <w:szCs w:val="28"/>
              </w:rPr>
              <w:t>архиепископ Верейский</w:t>
            </w:r>
          </w:p>
          <w:p w:rsidR="00FB4488" w:rsidRPr="00FB4488" w:rsidRDefault="00FB4488" w:rsidP="000C7A9E">
            <w:pPr>
              <w:ind w:left="642" w:right="-76"/>
              <w:rPr>
                <w:sz w:val="28"/>
                <w:szCs w:val="28"/>
              </w:rPr>
            </w:pPr>
          </w:p>
          <w:p w:rsidR="000C7A9E" w:rsidRPr="00FB4488" w:rsidRDefault="000C7A9E" w:rsidP="000C7A9E">
            <w:pPr>
              <w:ind w:left="642" w:right="-76"/>
              <w:rPr>
                <w:sz w:val="28"/>
                <w:szCs w:val="28"/>
              </w:rPr>
            </w:pPr>
            <w:r w:rsidRPr="00FB4488">
              <w:rPr>
                <w:sz w:val="28"/>
                <w:szCs w:val="28"/>
              </w:rPr>
              <w:t>__________________________</w:t>
            </w:r>
          </w:p>
          <w:p w:rsidR="000C7A9E" w:rsidRPr="00B81E98" w:rsidRDefault="000C7A9E" w:rsidP="000C7A9E">
            <w:pPr>
              <w:ind w:left="642" w:right="-76"/>
              <w:rPr>
                <w:szCs w:val="28"/>
              </w:rPr>
            </w:pPr>
            <w:r w:rsidRPr="00FB4488">
              <w:rPr>
                <w:sz w:val="28"/>
                <w:szCs w:val="28"/>
              </w:rPr>
              <w:t>от  «__»___________201</w:t>
            </w:r>
            <w:r w:rsidR="00E9456C" w:rsidRPr="00FB4488">
              <w:rPr>
                <w:sz w:val="28"/>
                <w:szCs w:val="28"/>
              </w:rPr>
              <w:t xml:space="preserve">8 </w:t>
            </w:r>
            <w:r w:rsidRPr="00FB4488">
              <w:rPr>
                <w:sz w:val="28"/>
                <w:szCs w:val="28"/>
              </w:rPr>
              <w:t>г.</w:t>
            </w:r>
          </w:p>
        </w:tc>
      </w:tr>
    </w:tbl>
    <w:p w:rsidR="00273039" w:rsidRDefault="00273039" w:rsidP="00273039"/>
    <w:tbl>
      <w:tblPr>
        <w:tblW w:w="9864" w:type="dxa"/>
        <w:jc w:val="right"/>
        <w:tblLook w:val="01E0"/>
      </w:tblPr>
      <w:tblGrid>
        <w:gridCol w:w="9864"/>
      </w:tblGrid>
      <w:tr w:rsidR="00273039" w:rsidTr="001750B3">
        <w:trPr>
          <w:jc w:val="right"/>
        </w:trPr>
        <w:tc>
          <w:tcPr>
            <w:tcW w:w="9864" w:type="dxa"/>
          </w:tcPr>
          <w:p w:rsidR="00273039" w:rsidRDefault="00273039" w:rsidP="001750B3"/>
        </w:tc>
      </w:tr>
    </w:tbl>
    <w:p w:rsidR="00273039" w:rsidRDefault="00273039" w:rsidP="000C7A9E">
      <w:pPr>
        <w:rPr>
          <w:b/>
          <w:bCs/>
          <w:szCs w:val="28"/>
        </w:rPr>
      </w:pPr>
    </w:p>
    <w:p w:rsidR="000C7A9E" w:rsidRDefault="000C7A9E" w:rsidP="000C7A9E">
      <w:pPr>
        <w:rPr>
          <w:b/>
          <w:bCs/>
          <w:szCs w:val="28"/>
        </w:rPr>
      </w:pPr>
    </w:p>
    <w:p w:rsidR="00273039" w:rsidRDefault="00273039" w:rsidP="00273039">
      <w:pPr>
        <w:jc w:val="center"/>
        <w:rPr>
          <w:b/>
          <w:bCs/>
          <w:szCs w:val="28"/>
        </w:rPr>
      </w:pPr>
    </w:p>
    <w:p w:rsidR="00273039" w:rsidRDefault="00273039" w:rsidP="00273039">
      <w:pPr>
        <w:jc w:val="center"/>
        <w:rPr>
          <w:b/>
          <w:bCs/>
          <w:szCs w:val="28"/>
        </w:rPr>
      </w:pPr>
    </w:p>
    <w:p w:rsidR="00273039" w:rsidRDefault="00273039" w:rsidP="00273039">
      <w:pPr>
        <w:jc w:val="center"/>
        <w:rPr>
          <w:b/>
          <w:bCs/>
          <w:szCs w:val="28"/>
        </w:rPr>
      </w:pPr>
    </w:p>
    <w:p w:rsidR="00273039" w:rsidRPr="003F4DDF" w:rsidRDefault="00273039" w:rsidP="00273039">
      <w:pPr>
        <w:jc w:val="center"/>
        <w:rPr>
          <w:b/>
          <w:bCs/>
          <w:sz w:val="28"/>
          <w:szCs w:val="28"/>
        </w:rPr>
      </w:pPr>
      <w:r w:rsidRPr="003F4DDF">
        <w:rPr>
          <w:b/>
          <w:bCs/>
          <w:sz w:val="28"/>
          <w:szCs w:val="28"/>
        </w:rPr>
        <w:t xml:space="preserve">ПРОГРАММА ВСТУПИТЕЛЬНОГО ПРОФЕССИОНАЛЬНОГО ИСПЫТАНИЯ </w:t>
      </w:r>
    </w:p>
    <w:p w:rsidR="00273039" w:rsidRPr="00E9456C" w:rsidRDefault="00273039" w:rsidP="00273039">
      <w:pPr>
        <w:jc w:val="center"/>
        <w:rPr>
          <w:sz w:val="28"/>
          <w:szCs w:val="28"/>
        </w:rPr>
      </w:pPr>
      <w:r w:rsidRPr="00E9456C">
        <w:rPr>
          <w:b/>
          <w:bCs/>
          <w:sz w:val="28"/>
          <w:szCs w:val="28"/>
        </w:rPr>
        <w:t>«Английский язык»</w:t>
      </w:r>
    </w:p>
    <w:p w:rsidR="00273039" w:rsidRPr="00273039" w:rsidRDefault="00273039" w:rsidP="00273039">
      <w:pPr>
        <w:rPr>
          <w:sz w:val="36"/>
          <w:szCs w:val="36"/>
        </w:rPr>
      </w:pPr>
    </w:p>
    <w:p w:rsidR="00273039" w:rsidRDefault="003F4DDF" w:rsidP="00273039">
      <w:pPr>
        <w:jc w:val="center"/>
        <w:rPr>
          <w:b/>
          <w:bCs/>
          <w:sz w:val="32"/>
          <w:szCs w:val="32"/>
        </w:rPr>
      </w:pPr>
      <w:proofErr w:type="gramStart"/>
      <w:r>
        <w:rPr>
          <w:b/>
          <w:bCs/>
          <w:sz w:val="32"/>
          <w:szCs w:val="32"/>
        </w:rPr>
        <w:t>«Церковная магистратура»</w:t>
      </w:r>
      <w:r w:rsidR="00273039">
        <w:rPr>
          <w:b/>
          <w:bCs/>
          <w:sz w:val="32"/>
          <w:szCs w:val="32"/>
        </w:rPr>
        <w:t xml:space="preserve"> </w:t>
      </w:r>
      <w:r>
        <w:rPr>
          <w:b/>
          <w:bCs/>
          <w:sz w:val="32"/>
          <w:szCs w:val="32"/>
        </w:rPr>
        <w:t>(</w:t>
      </w:r>
      <w:r w:rsidR="00273039">
        <w:rPr>
          <w:b/>
          <w:bCs/>
          <w:sz w:val="32"/>
          <w:szCs w:val="32"/>
        </w:rPr>
        <w:t xml:space="preserve">подготовки служителей </w:t>
      </w:r>
      <w:proofErr w:type="gramEnd"/>
    </w:p>
    <w:p w:rsidR="00273039" w:rsidRDefault="00273039" w:rsidP="00273039">
      <w:pPr>
        <w:jc w:val="center"/>
        <w:rPr>
          <w:b/>
          <w:bCs/>
          <w:sz w:val="32"/>
          <w:szCs w:val="32"/>
        </w:rPr>
      </w:pPr>
      <w:r>
        <w:rPr>
          <w:b/>
          <w:bCs/>
          <w:sz w:val="32"/>
          <w:szCs w:val="32"/>
        </w:rPr>
        <w:t>и рели</w:t>
      </w:r>
      <w:r w:rsidR="003F4DDF">
        <w:rPr>
          <w:b/>
          <w:bCs/>
          <w:sz w:val="32"/>
          <w:szCs w:val="32"/>
        </w:rPr>
        <w:t>гиозного персонала)</w:t>
      </w:r>
    </w:p>
    <w:p w:rsidR="003F4DDF" w:rsidRDefault="003F4DDF" w:rsidP="00273039">
      <w:pPr>
        <w:jc w:val="center"/>
        <w:rPr>
          <w:b/>
          <w:bCs/>
          <w:sz w:val="32"/>
          <w:szCs w:val="32"/>
        </w:rPr>
      </w:pPr>
      <w:r>
        <w:rPr>
          <w:b/>
          <w:bCs/>
          <w:sz w:val="32"/>
          <w:szCs w:val="32"/>
        </w:rPr>
        <w:t>Профиль: «История и теория церковного искусства»</w:t>
      </w:r>
    </w:p>
    <w:p w:rsidR="00273039" w:rsidRDefault="00273039" w:rsidP="00273039">
      <w:pPr>
        <w:jc w:val="center"/>
        <w:rPr>
          <w:b/>
          <w:bCs/>
          <w:sz w:val="32"/>
          <w:szCs w:val="32"/>
        </w:rPr>
      </w:pPr>
    </w:p>
    <w:p w:rsidR="00273039" w:rsidRPr="00DF7B1F" w:rsidRDefault="00273039" w:rsidP="00273039">
      <w:pPr>
        <w:jc w:val="center"/>
        <w:rPr>
          <w:b/>
          <w:bCs/>
          <w:sz w:val="32"/>
          <w:szCs w:val="32"/>
        </w:rPr>
      </w:pPr>
    </w:p>
    <w:p w:rsidR="00273039" w:rsidRPr="00702930" w:rsidRDefault="00273039" w:rsidP="00273039">
      <w:pPr>
        <w:jc w:val="center"/>
        <w:rPr>
          <w:szCs w:val="28"/>
        </w:rPr>
      </w:pPr>
    </w:p>
    <w:p w:rsidR="00273039" w:rsidRPr="00702930" w:rsidRDefault="00273039" w:rsidP="00273039">
      <w:pPr>
        <w:jc w:val="center"/>
        <w:rPr>
          <w:szCs w:val="28"/>
        </w:rPr>
      </w:pPr>
    </w:p>
    <w:p w:rsidR="00273039" w:rsidRPr="00702930" w:rsidRDefault="00273039" w:rsidP="00273039">
      <w:pPr>
        <w:jc w:val="center"/>
        <w:rPr>
          <w:szCs w:val="28"/>
        </w:rPr>
      </w:pPr>
    </w:p>
    <w:p w:rsidR="00273039" w:rsidRDefault="00273039" w:rsidP="00273039">
      <w:pPr>
        <w:jc w:val="center"/>
        <w:rPr>
          <w:szCs w:val="28"/>
        </w:rPr>
      </w:pPr>
    </w:p>
    <w:p w:rsidR="00273039" w:rsidRDefault="00273039" w:rsidP="00273039">
      <w:pPr>
        <w:jc w:val="center"/>
        <w:rPr>
          <w:szCs w:val="28"/>
        </w:rPr>
      </w:pPr>
    </w:p>
    <w:p w:rsidR="00273039" w:rsidRDefault="00273039" w:rsidP="00273039">
      <w:pPr>
        <w:jc w:val="center"/>
        <w:rPr>
          <w:szCs w:val="28"/>
        </w:rPr>
      </w:pPr>
    </w:p>
    <w:p w:rsidR="00273039" w:rsidRDefault="00273039" w:rsidP="00FB4488">
      <w:pPr>
        <w:rPr>
          <w:szCs w:val="28"/>
        </w:rPr>
      </w:pPr>
    </w:p>
    <w:p w:rsidR="00273039" w:rsidRDefault="00273039" w:rsidP="00273039">
      <w:pPr>
        <w:jc w:val="center"/>
        <w:rPr>
          <w:szCs w:val="28"/>
        </w:rPr>
      </w:pPr>
    </w:p>
    <w:p w:rsidR="00273039" w:rsidRDefault="00273039" w:rsidP="00273039">
      <w:pPr>
        <w:jc w:val="center"/>
        <w:rPr>
          <w:sz w:val="28"/>
          <w:szCs w:val="28"/>
        </w:rPr>
      </w:pPr>
    </w:p>
    <w:p w:rsidR="00273039" w:rsidRDefault="00273039" w:rsidP="00273039">
      <w:pPr>
        <w:jc w:val="center"/>
        <w:rPr>
          <w:sz w:val="28"/>
          <w:szCs w:val="28"/>
        </w:rPr>
      </w:pPr>
    </w:p>
    <w:p w:rsidR="00273039" w:rsidRDefault="00273039" w:rsidP="00273039">
      <w:pPr>
        <w:jc w:val="center"/>
        <w:rPr>
          <w:sz w:val="28"/>
          <w:szCs w:val="28"/>
        </w:rPr>
      </w:pPr>
    </w:p>
    <w:p w:rsidR="00273039" w:rsidRDefault="00273039" w:rsidP="00273039">
      <w:pPr>
        <w:jc w:val="center"/>
        <w:rPr>
          <w:sz w:val="28"/>
          <w:szCs w:val="28"/>
        </w:rPr>
      </w:pPr>
    </w:p>
    <w:p w:rsidR="004552F5" w:rsidRPr="00FB4488" w:rsidRDefault="00E9456C" w:rsidP="00FB4488">
      <w:pPr>
        <w:jc w:val="center"/>
        <w:rPr>
          <w:sz w:val="28"/>
          <w:szCs w:val="28"/>
        </w:rPr>
      </w:pPr>
      <w:r>
        <w:rPr>
          <w:sz w:val="28"/>
          <w:szCs w:val="28"/>
        </w:rPr>
        <w:t>г. Сергиев Посад, 2018</w:t>
      </w:r>
    </w:p>
    <w:p w:rsidR="00DF0CB7" w:rsidRPr="00D303C3" w:rsidRDefault="00DF0CB7" w:rsidP="00D303C3">
      <w:pPr>
        <w:pStyle w:val="a5"/>
        <w:numPr>
          <w:ilvl w:val="0"/>
          <w:numId w:val="8"/>
        </w:numPr>
        <w:spacing w:after="200" w:line="276" w:lineRule="auto"/>
        <w:rPr>
          <w:rFonts w:ascii="Times New Roman" w:hAnsi="Times New Roman" w:cs="Times New Roman"/>
          <w:b/>
          <w:sz w:val="32"/>
          <w:szCs w:val="32"/>
        </w:rPr>
      </w:pPr>
      <w:proofErr w:type="spellStart"/>
      <w:r w:rsidRPr="00D303C3">
        <w:rPr>
          <w:rFonts w:ascii="Times New Roman" w:hAnsi="Times New Roman" w:cs="Times New Roman"/>
          <w:b/>
          <w:sz w:val="32"/>
          <w:szCs w:val="32"/>
        </w:rPr>
        <w:lastRenderedPageBreak/>
        <w:t>Пояснительная</w:t>
      </w:r>
      <w:proofErr w:type="spellEnd"/>
      <w:r w:rsidRPr="00D303C3">
        <w:rPr>
          <w:rFonts w:ascii="Times New Roman" w:hAnsi="Times New Roman" w:cs="Times New Roman"/>
          <w:b/>
          <w:sz w:val="32"/>
          <w:szCs w:val="32"/>
        </w:rPr>
        <w:t xml:space="preserve"> </w:t>
      </w:r>
      <w:proofErr w:type="spellStart"/>
      <w:r w:rsidRPr="00D303C3">
        <w:rPr>
          <w:rFonts w:ascii="Times New Roman" w:hAnsi="Times New Roman" w:cs="Times New Roman"/>
          <w:b/>
          <w:sz w:val="32"/>
          <w:szCs w:val="32"/>
        </w:rPr>
        <w:t>записка</w:t>
      </w:r>
      <w:proofErr w:type="spellEnd"/>
      <w:r w:rsidRPr="00D303C3">
        <w:rPr>
          <w:rFonts w:ascii="Times New Roman" w:hAnsi="Times New Roman" w:cs="Times New Roman"/>
          <w:b/>
          <w:sz w:val="32"/>
          <w:szCs w:val="32"/>
        </w:rPr>
        <w:t xml:space="preserve"> </w:t>
      </w:r>
    </w:p>
    <w:p w:rsidR="006E34FD" w:rsidRPr="00273039" w:rsidRDefault="00DF0CB7" w:rsidP="000C7A9E">
      <w:pPr>
        <w:autoSpaceDE w:val="0"/>
        <w:autoSpaceDN w:val="0"/>
        <w:adjustRightInd w:val="0"/>
        <w:spacing w:line="276" w:lineRule="auto"/>
        <w:ind w:firstLine="708"/>
        <w:jc w:val="both"/>
        <w:rPr>
          <w:color w:val="000000"/>
          <w:sz w:val="28"/>
          <w:szCs w:val="28"/>
          <w:lang w:eastAsia="en-US"/>
        </w:rPr>
      </w:pPr>
      <w:r w:rsidRPr="00273039">
        <w:rPr>
          <w:color w:val="000000"/>
          <w:sz w:val="28"/>
          <w:szCs w:val="28"/>
          <w:lang w:eastAsia="en-US"/>
        </w:rPr>
        <w:t xml:space="preserve">Программа конкурсного вступительного экзамена </w:t>
      </w:r>
      <w:r w:rsidR="00E40E90" w:rsidRPr="00273039">
        <w:rPr>
          <w:color w:val="000000"/>
          <w:sz w:val="28"/>
          <w:szCs w:val="28"/>
          <w:lang w:eastAsia="en-US"/>
        </w:rPr>
        <w:t xml:space="preserve">по </w:t>
      </w:r>
      <w:r w:rsidR="006E34FD" w:rsidRPr="00273039">
        <w:rPr>
          <w:color w:val="000000"/>
          <w:sz w:val="28"/>
          <w:szCs w:val="28"/>
          <w:lang w:eastAsia="en-US"/>
        </w:rPr>
        <w:t xml:space="preserve">иностранному языку </w:t>
      </w:r>
      <w:r w:rsidRPr="00273039">
        <w:rPr>
          <w:color w:val="000000"/>
          <w:sz w:val="28"/>
          <w:szCs w:val="28"/>
          <w:lang w:eastAsia="en-US"/>
        </w:rPr>
        <w:t>разработана в соот</w:t>
      </w:r>
      <w:r w:rsidR="006E34FD" w:rsidRPr="00273039">
        <w:rPr>
          <w:color w:val="000000"/>
          <w:sz w:val="28"/>
          <w:szCs w:val="28"/>
          <w:lang w:eastAsia="en-US"/>
        </w:rPr>
        <w:t>ветствии с требованиями ФГОС</w:t>
      </w:r>
      <w:r w:rsidRPr="00273039">
        <w:rPr>
          <w:color w:val="000000"/>
          <w:sz w:val="28"/>
          <w:szCs w:val="28"/>
          <w:lang w:eastAsia="en-US"/>
        </w:rPr>
        <w:t xml:space="preserve"> к уровн</w:t>
      </w:r>
      <w:r w:rsidR="006E34FD" w:rsidRPr="00273039">
        <w:rPr>
          <w:color w:val="000000"/>
          <w:sz w:val="28"/>
          <w:szCs w:val="28"/>
          <w:lang w:eastAsia="en-US"/>
        </w:rPr>
        <w:t>ю освоения дисциплины абитуриентов, окончивших курс бакалавриата,</w:t>
      </w:r>
      <w:r w:rsidRPr="00273039">
        <w:rPr>
          <w:color w:val="000000"/>
          <w:sz w:val="28"/>
          <w:szCs w:val="28"/>
          <w:lang w:eastAsia="en-US"/>
        </w:rPr>
        <w:t xml:space="preserve"> для нея</w:t>
      </w:r>
      <w:r w:rsidR="002829A9">
        <w:rPr>
          <w:color w:val="000000"/>
          <w:sz w:val="28"/>
          <w:szCs w:val="28"/>
          <w:lang w:eastAsia="en-US"/>
        </w:rPr>
        <w:t>зыковых специальностей</w:t>
      </w:r>
      <w:r w:rsidR="006E34FD" w:rsidRPr="00273039">
        <w:rPr>
          <w:color w:val="000000"/>
          <w:sz w:val="28"/>
          <w:szCs w:val="28"/>
          <w:lang w:eastAsia="en-US"/>
        </w:rPr>
        <w:t xml:space="preserve">. </w:t>
      </w:r>
    </w:p>
    <w:p w:rsidR="00DF0CB7" w:rsidRPr="00273039" w:rsidRDefault="00DF0CB7" w:rsidP="000C7A9E">
      <w:pPr>
        <w:autoSpaceDE w:val="0"/>
        <w:autoSpaceDN w:val="0"/>
        <w:adjustRightInd w:val="0"/>
        <w:spacing w:line="276" w:lineRule="auto"/>
        <w:ind w:firstLine="708"/>
        <w:jc w:val="both"/>
        <w:rPr>
          <w:color w:val="000000"/>
          <w:sz w:val="28"/>
          <w:szCs w:val="28"/>
          <w:lang w:eastAsia="en-US"/>
        </w:rPr>
      </w:pPr>
      <w:r w:rsidRPr="00273039">
        <w:rPr>
          <w:color w:val="000000"/>
          <w:sz w:val="28"/>
          <w:szCs w:val="28"/>
          <w:lang w:eastAsia="en-US"/>
        </w:rPr>
        <w:t>Прием вступ</w:t>
      </w:r>
      <w:r w:rsidR="006E34FD" w:rsidRPr="00273039">
        <w:rPr>
          <w:color w:val="000000"/>
          <w:sz w:val="28"/>
          <w:szCs w:val="28"/>
          <w:lang w:eastAsia="en-US"/>
        </w:rPr>
        <w:t>ительного экзамена</w:t>
      </w:r>
      <w:r w:rsidRPr="00273039">
        <w:rPr>
          <w:color w:val="000000"/>
          <w:sz w:val="28"/>
          <w:szCs w:val="28"/>
          <w:lang w:eastAsia="en-US"/>
        </w:rPr>
        <w:t xml:space="preserve"> проводится ко</w:t>
      </w:r>
      <w:r w:rsidR="006E34FD" w:rsidRPr="00273039">
        <w:rPr>
          <w:color w:val="000000"/>
          <w:sz w:val="28"/>
          <w:szCs w:val="28"/>
          <w:lang w:eastAsia="en-US"/>
        </w:rPr>
        <w:t>миссией, назначаемой ректором М</w:t>
      </w:r>
      <w:r w:rsidRPr="00273039">
        <w:rPr>
          <w:color w:val="000000"/>
          <w:sz w:val="28"/>
          <w:szCs w:val="28"/>
          <w:lang w:eastAsia="en-US"/>
        </w:rPr>
        <w:t>ДА, в сроки, устанавливаемые высшим учебным заведением. Пересдача вступительного экзамена по иностран</w:t>
      </w:r>
      <w:r w:rsidR="006E34FD" w:rsidRPr="00273039">
        <w:rPr>
          <w:color w:val="000000"/>
          <w:sz w:val="28"/>
          <w:szCs w:val="28"/>
          <w:lang w:eastAsia="en-US"/>
        </w:rPr>
        <w:t>ному языку не допускается.</w:t>
      </w:r>
    </w:p>
    <w:p w:rsidR="003067C7" w:rsidRPr="00273039" w:rsidRDefault="003067C7" w:rsidP="003067C7">
      <w:pPr>
        <w:autoSpaceDE w:val="0"/>
        <w:autoSpaceDN w:val="0"/>
        <w:adjustRightInd w:val="0"/>
        <w:spacing w:after="38" w:line="276" w:lineRule="auto"/>
        <w:rPr>
          <w:color w:val="000000"/>
          <w:sz w:val="28"/>
          <w:szCs w:val="28"/>
          <w:lang w:eastAsia="en-US"/>
        </w:rPr>
      </w:pPr>
    </w:p>
    <w:p w:rsidR="00DF0CB7" w:rsidRPr="00D303C3" w:rsidRDefault="00DF0CB7" w:rsidP="00D303C3">
      <w:pPr>
        <w:pStyle w:val="a5"/>
        <w:numPr>
          <w:ilvl w:val="0"/>
          <w:numId w:val="8"/>
        </w:numPr>
        <w:autoSpaceDE w:val="0"/>
        <w:autoSpaceDN w:val="0"/>
        <w:adjustRightInd w:val="0"/>
        <w:spacing w:line="276" w:lineRule="auto"/>
        <w:rPr>
          <w:rFonts w:ascii="Times New Roman" w:hAnsi="Times New Roman" w:cs="Times New Roman"/>
          <w:b/>
          <w:color w:val="000000"/>
          <w:sz w:val="32"/>
          <w:szCs w:val="32"/>
          <w:lang w:eastAsia="en-US"/>
        </w:rPr>
      </w:pPr>
      <w:proofErr w:type="spellStart"/>
      <w:r w:rsidRPr="00D303C3">
        <w:rPr>
          <w:rFonts w:ascii="Times New Roman" w:hAnsi="Times New Roman" w:cs="Times New Roman"/>
          <w:b/>
          <w:color w:val="000000"/>
          <w:sz w:val="32"/>
          <w:szCs w:val="32"/>
          <w:lang w:eastAsia="en-US"/>
        </w:rPr>
        <w:t>Цели</w:t>
      </w:r>
      <w:proofErr w:type="spellEnd"/>
      <w:r w:rsidRPr="00D303C3">
        <w:rPr>
          <w:rFonts w:ascii="Times New Roman" w:hAnsi="Times New Roman" w:cs="Times New Roman"/>
          <w:b/>
          <w:color w:val="000000"/>
          <w:sz w:val="32"/>
          <w:szCs w:val="32"/>
          <w:lang w:eastAsia="en-US"/>
        </w:rPr>
        <w:t xml:space="preserve"> и </w:t>
      </w:r>
      <w:proofErr w:type="spellStart"/>
      <w:r w:rsidRPr="00D303C3">
        <w:rPr>
          <w:rFonts w:ascii="Times New Roman" w:hAnsi="Times New Roman" w:cs="Times New Roman"/>
          <w:b/>
          <w:color w:val="000000"/>
          <w:sz w:val="32"/>
          <w:szCs w:val="32"/>
          <w:lang w:eastAsia="en-US"/>
        </w:rPr>
        <w:t>задачи</w:t>
      </w:r>
      <w:proofErr w:type="spellEnd"/>
      <w:r w:rsidRPr="00D303C3">
        <w:rPr>
          <w:rFonts w:ascii="Times New Roman" w:hAnsi="Times New Roman" w:cs="Times New Roman"/>
          <w:b/>
          <w:color w:val="000000"/>
          <w:sz w:val="32"/>
          <w:szCs w:val="32"/>
          <w:lang w:eastAsia="en-US"/>
        </w:rPr>
        <w:t xml:space="preserve"> </w:t>
      </w:r>
      <w:proofErr w:type="spellStart"/>
      <w:r w:rsidRPr="00D303C3">
        <w:rPr>
          <w:rFonts w:ascii="Times New Roman" w:hAnsi="Times New Roman" w:cs="Times New Roman"/>
          <w:b/>
          <w:color w:val="000000"/>
          <w:sz w:val="32"/>
          <w:szCs w:val="32"/>
          <w:lang w:eastAsia="en-US"/>
        </w:rPr>
        <w:t>Программы</w:t>
      </w:r>
      <w:proofErr w:type="spellEnd"/>
    </w:p>
    <w:p w:rsidR="00DF0CB7" w:rsidRPr="00DF0CB7" w:rsidRDefault="00DF0CB7" w:rsidP="00DF0CB7">
      <w:pPr>
        <w:autoSpaceDE w:val="0"/>
        <w:autoSpaceDN w:val="0"/>
        <w:adjustRightInd w:val="0"/>
        <w:spacing w:line="276" w:lineRule="auto"/>
        <w:rPr>
          <w:color w:val="000000"/>
          <w:lang w:eastAsia="en-US"/>
        </w:rPr>
      </w:pPr>
    </w:p>
    <w:p w:rsidR="00DF0CB7" w:rsidRPr="00273039" w:rsidRDefault="00DF0CB7" w:rsidP="000C7A9E">
      <w:pPr>
        <w:autoSpaceDE w:val="0"/>
        <w:autoSpaceDN w:val="0"/>
        <w:adjustRightInd w:val="0"/>
        <w:spacing w:line="276" w:lineRule="auto"/>
        <w:ind w:firstLine="708"/>
        <w:jc w:val="both"/>
        <w:rPr>
          <w:color w:val="000000"/>
          <w:sz w:val="28"/>
          <w:szCs w:val="28"/>
          <w:lang w:eastAsia="en-US"/>
        </w:rPr>
      </w:pPr>
      <w:r w:rsidRPr="00273039">
        <w:rPr>
          <w:color w:val="000000"/>
          <w:sz w:val="28"/>
          <w:szCs w:val="28"/>
          <w:lang w:eastAsia="en-US"/>
        </w:rPr>
        <w:t xml:space="preserve">Программа нацелена на оказание методической и информационной помощи </w:t>
      </w:r>
      <w:proofErr w:type="gramStart"/>
      <w:r w:rsidRPr="00273039">
        <w:rPr>
          <w:color w:val="000000"/>
          <w:sz w:val="28"/>
          <w:szCs w:val="28"/>
          <w:lang w:eastAsia="en-US"/>
        </w:rPr>
        <w:t>поступающим</w:t>
      </w:r>
      <w:proofErr w:type="gramEnd"/>
      <w:r w:rsidRPr="00273039">
        <w:rPr>
          <w:color w:val="000000"/>
          <w:sz w:val="28"/>
          <w:szCs w:val="28"/>
          <w:lang w:eastAsia="en-US"/>
        </w:rPr>
        <w:t xml:space="preserve"> в аспирантуру в их подготовке к вступит</w:t>
      </w:r>
      <w:r w:rsidR="002829A9">
        <w:rPr>
          <w:color w:val="000000"/>
          <w:sz w:val="28"/>
          <w:szCs w:val="28"/>
          <w:lang w:eastAsia="en-US"/>
        </w:rPr>
        <w:t>ельному экзамену по английскому</w:t>
      </w:r>
      <w:r w:rsidRPr="00273039">
        <w:rPr>
          <w:color w:val="000000"/>
          <w:sz w:val="28"/>
          <w:szCs w:val="28"/>
          <w:lang w:eastAsia="en-US"/>
        </w:rPr>
        <w:t xml:space="preserve"> языку.</w:t>
      </w:r>
    </w:p>
    <w:p w:rsidR="003067C7" w:rsidRPr="00273039" w:rsidRDefault="00DF0CB7" w:rsidP="000C7A9E">
      <w:pPr>
        <w:autoSpaceDE w:val="0"/>
        <w:autoSpaceDN w:val="0"/>
        <w:adjustRightInd w:val="0"/>
        <w:spacing w:line="276" w:lineRule="auto"/>
        <w:ind w:firstLine="708"/>
        <w:jc w:val="both"/>
        <w:rPr>
          <w:color w:val="000000"/>
          <w:sz w:val="28"/>
          <w:szCs w:val="28"/>
          <w:lang w:eastAsia="en-US"/>
        </w:rPr>
      </w:pPr>
      <w:r w:rsidRPr="00273039">
        <w:rPr>
          <w:color w:val="000000"/>
          <w:sz w:val="28"/>
          <w:szCs w:val="28"/>
          <w:lang w:eastAsia="en-US"/>
        </w:rPr>
        <w:t xml:space="preserve">Целью вступительного конкурсного экзамена является определение уровня развития коммуникативной компетенции у </w:t>
      </w:r>
      <w:proofErr w:type="gramStart"/>
      <w:r w:rsidRPr="00273039">
        <w:rPr>
          <w:color w:val="000000"/>
          <w:sz w:val="28"/>
          <w:szCs w:val="28"/>
          <w:lang w:eastAsia="en-US"/>
        </w:rPr>
        <w:t>поступающих</w:t>
      </w:r>
      <w:proofErr w:type="gramEnd"/>
      <w:r w:rsidRPr="00273039">
        <w:rPr>
          <w:color w:val="000000"/>
          <w:sz w:val="28"/>
          <w:szCs w:val="28"/>
          <w:lang w:eastAsia="en-US"/>
        </w:rPr>
        <w:t>, то есть умения соотносить языковые</w:t>
      </w:r>
      <w:r w:rsidR="008A1121">
        <w:rPr>
          <w:color w:val="000000"/>
          <w:sz w:val="28"/>
          <w:szCs w:val="28"/>
          <w:lang w:eastAsia="en-US"/>
        </w:rPr>
        <w:t xml:space="preserve"> средства с конкретными</w:t>
      </w:r>
      <w:r w:rsidRPr="00273039">
        <w:rPr>
          <w:color w:val="000000"/>
          <w:sz w:val="28"/>
          <w:szCs w:val="28"/>
          <w:lang w:eastAsia="en-US"/>
        </w:rPr>
        <w:t xml:space="preserve"> ситуациями, условиями и задачами общения, </w:t>
      </w:r>
      <w:r w:rsidR="008A1121">
        <w:rPr>
          <w:color w:val="000000"/>
          <w:sz w:val="28"/>
          <w:szCs w:val="28"/>
          <w:lang w:eastAsia="en-US"/>
        </w:rPr>
        <w:t>обучения и исследовательской деятельности.</w:t>
      </w:r>
    </w:p>
    <w:p w:rsidR="00D303C3" w:rsidRDefault="00D303C3" w:rsidP="00D303C3">
      <w:pPr>
        <w:spacing w:after="160" w:line="259" w:lineRule="auto"/>
        <w:rPr>
          <w:color w:val="000000"/>
          <w:sz w:val="28"/>
          <w:szCs w:val="28"/>
          <w:lang w:eastAsia="en-US"/>
        </w:rPr>
      </w:pPr>
    </w:p>
    <w:p w:rsidR="00DF0CB7" w:rsidRPr="00D303C3" w:rsidRDefault="00DF0CB7" w:rsidP="00D303C3">
      <w:pPr>
        <w:pStyle w:val="a5"/>
        <w:numPr>
          <w:ilvl w:val="0"/>
          <w:numId w:val="8"/>
        </w:numPr>
        <w:spacing w:after="160" w:line="259" w:lineRule="auto"/>
        <w:rPr>
          <w:rFonts w:ascii="Times New Roman" w:hAnsi="Times New Roman" w:cs="Times New Roman"/>
          <w:color w:val="000000"/>
          <w:sz w:val="28"/>
          <w:szCs w:val="28"/>
          <w:lang w:eastAsia="en-US"/>
        </w:rPr>
      </w:pPr>
      <w:proofErr w:type="spellStart"/>
      <w:r w:rsidRPr="00D303C3">
        <w:rPr>
          <w:rFonts w:ascii="Times New Roman" w:hAnsi="Times New Roman" w:cs="Times New Roman"/>
          <w:b/>
          <w:color w:val="000000"/>
          <w:sz w:val="32"/>
          <w:szCs w:val="32"/>
          <w:lang w:eastAsia="en-US"/>
        </w:rPr>
        <w:t>Требования</w:t>
      </w:r>
      <w:proofErr w:type="spellEnd"/>
      <w:r w:rsidRPr="00D303C3">
        <w:rPr>
          <w:rFonts w:ascii="Times New Roman" w:hAnsi="Times New Roman" w:cs="Times New Roman"/>
          <w:b/>
          <w:color w:val="000000"/>
          <w:sz w:val="32"/>
          <w:szCs w:val="32"/>
          <w:lang w:eastAsia="en-US"/>
        </w:rPr>
        <w:t xml:space="preserve"> к </w:t>
      </w:r>
      <w:proofErr w:type="spellStart"/>
      <w:r w:rsidRPr="00D303C3">
        <w:rPr>
          <w:rFonts w:ascii="Times New Roman" w:hAnsi="Times New Roman" w:cs="Times New Roman"/>
          <w:b/>
          <w:color w:val="000000"/>
          <w:sz w:val="32"/>
          <w:szCs w:val="32"/>
          <w:lang w:eastAsia="en-US"/>
        </w:rPr>
        <w:t>уровню</w:t>
      </w:r>
      <w:proofErr w:type="spellEnd"/>
      <w:r w:rsidRPr="00D303C3">
        <w:rPr>
          <w:rFonts w:ascii="Times New Roman" w:hAnsi="Times New Roman" w:cs="Times New Roman"/>
          <w:b/>
          <w:color w:val="000000"/>
          <w:sz w:val="32"/>
          <w:szCs w:val="32"/>
          <w:lang w:eastAsia="en-US"/>
        </w:rPr>
        <w:t xml:space="preserve"> </w:t>
      </w:r>
      <w:proofErr w:type="spellStart"/>
      <w:r w:rsidRPr="00D303C3">
        <w:rPr>
          <w:rFonts w:ascii="Times New Roman" w:hAnsi="Times New Roman" w:cs="Times New Roman"/>
          <w:b/>
          <w:color w:val="000000"/>
          <w:sz w:val="32"/>
          <w:szCs w:val="32"/>
          <w:lang w:eastAsia="en-US"/>
        </w:rPr>
        <w:t>развития</w:t>
      </w:r>
      <w:proofErr w:type="spellEnd"/>
      <w:r w:rsidRPr="00D303C3">
        <w:rPr>
          <w:rFonts w:ascii="Times New Roman" w:hAnsi="Times New Roman" w:cs="Times New Roman"/>
          <w:b/>
          <w:color w:val="000000"/>
          <w:sz w:val="32"/>
          <w:szCs w:val="32"/>
          <w:lang w:eastAsia="en-US"/>
        </w:rPr>
        <w:t xml:space="preserve"> языковых компетенций</w:t>
      </w:r>
    </w:p>
    <w:p w:rsidR="00DF0CB7" w:rsidRPr="00FD2F69" w:rsidRDefault="00DF0CB7" w:rsidP="00FD2F69">
      <w:pPr>
        <w:autoSpaceDE w:val="0"/>
        <w:autoSpaceDN w:val="0"/>
        <w:adjustRightInd w:val="0"/>
        <w:spacing w:line="276" w:lineRule="auto"/>
        <w:rPr>
          <w:b/>
          <w:color w:val="000000"/>
          <w:lang w:eastAsia="en-US"/>
        </w:rPr>
      </w:pPr>
    </w:p>
    <w:p w:rsidR="00DF0CB7" w:rsidRPr="00273039" w:rsidRDefault="00DF0CB7" w:rsidP="000C7A9E">
      <w:pPr>
        <w:autoSpaceDE w:val="0"/>
        <w:autoSpaceDN w:val="0"/>
        <w:adjustRightInd w:val="0"/>
        <w:spacing w:line="276" w:lineRule="auto"/>
        <w:ind w:firstLine="708"/>
        <w:jc w:val="both"/>
        <w:rPr>
          <w:color w:val="000000"/>
          <w:sz w:val="28"/>
          <w:szCs w:val="28"/>
          <w:lang w:eastAsia="en-US"/>
        </w:rPr>
      </w:pPr>
      <w:r w:rsidRPr="00273039">
        <w:rPr>
          <w:color w:val="000000"/>
          <w:sz w:val="28"/>
          <w:szCs w:val="28"/>
          <w:lang w:eastAsia="en-US"/>
        </w:rPr>
        <w:t>На вступительном испытании поступающий должен продемонстрировать умение пользоваться иностранным языком как средством культурного и профессионального общения. Поступающий должен владеть орфоэпическими, орфографическими, лексическими и грамматическими нормами иностранного языка</w:t>
      </w:r>
      <w:r w:rsidR="008A1121">
        <w:rPr>
          <w:color w:val="000000"/>
          <w:sz w:val="28"/>
          <w:szCs w:val="28"/>
          <w:lang w:eastAsia="en-US"/>
        </w:rPr>
        <w:t xml:space="preserve"> уровня В1</w:t>
      </w:r>
      <w:r w:rsidRPr="00273039">
        <w:rPr>
          <w:color w:val="000000"/>
          <w:sz w:val="28"/>
          <w:szCs w:val="28"/>
          <w:lang w:eastAsia="en-US"/>
        </w:rPr>
        <w:t xml:space="preserve"> и правильно использовать их во всех видах речевой деятельности, представленных в сфере профе</w:t>
      </w:r>
      <w:r w:rsidR="003067C7" w:rsidRPr="00273039">
        <w:rPr>
          <w:color w:val="000000"/>
          <w:sz w:val="28"/>
          <w:szCs w:val="28"/>
          <w:lang w:eastAsia="en-US"/>
        </w:rPr>
        <w:t>ссионального и научного общения, а именно:</w:t>
      </w:r>
    </w:p>
    <w:p w:rsidR="00A90865" w:rsidRPr="00273039" w:rsidRDefault="00A90865" w:rsidP="00FD2F69">
      <w:pPr>
        <w:autoSpaceDE w:val="0"/>
        <w:autoSpaceDN w:val="0"/>
        <w:adjustRightInd w:val="0"/>
        <w:spacing w:line="276" w:lineRule="auto"/>
        <w:rPr>
          <w:color w:val="000000"/>
          <w:sz w:val="28"/>
          <w:szCs w:val="28"/>
          <w:lang w:eastAsia="en-US"/>
        </w:rPr>
      </w:pPr>
    </w:p>
    <w:p w:rsidR="003067C7" w:rsidRPr="00273039" w:rsidRDefault="003067C7" w:rsidP="000C7A9E">
      <w:pPr>
        <w:numPr>
          <w:ilvl w:val="0"/>
          <w:numId w:val="2"/>
        </w:numPr>
        <w:spacing w:after="120" w:line="276" w:lineRule="auto"/>
        <w:ind w:left="426"/>
        <w:contextualSpacing/>
        <w:jc w:val="both"/>
        <w:rPr>
          <w:b/>
          <w:sz w:val="28"/>
          <w:szCs w:val="28"/>
          <w:lang w:eastAsia="en-US"/>
        </w:rPr>
      </w:pPr>
      <w:r w:rsidRPr="00273039">
        <w:rPr>
          <w:b/>
          <w:sz w:val="28"/>
          <w:szCs w:val="28"/>
          <w:lang w:eastAsia="en-US"/>
        </w:rPr>
        <w:t>знать:</w:t>
      </w:r>
    </w:p>
    <w:p w:rsidR="003067C7" w:rsidRPr="00273039" w:rsidRDefault="003067C7" w:rsidP="00FD2F69">
      <w:pPr>
        <w:numPr>
          <w:ilvl w:val="1"/>
          <w:numId w:val="2"/>
        </w:numPr>
        <w:spacing w:after="120" w:line="276" w:lineRule="auto"/>
        <w:ind w:left="-284" w:firstLine="568"/>
        <w:contextualSpacing/>
        <w:jc w:val="both"/>
        <w:rPr>
          <w:sz w:val="28"/>
          <w:szCs w:val="28"/>
          <w:lang w:eastAsia="en-US"/>
        </w:rPr>
      </w:pPr>
      <w:r w:rsidRPr="00273039">
        <w:rPr>
          <w:b/>
          <w:sz w:val="28"/>
          <w:szCs w:val="28"/>
          <w:lang w:eastAsia="en-US"/>
        </w:rPr>
        <w:t xml:space="preserve">в лексическом разделе знаний о языке </w:t>
      </w:r>
      <w:r w:rsidRPr="00273039">
        <w:rPr>
          <w:sz w:val="28"/>
          <w:szCs w:val="28"/>
          <w:lang w:eastAsia="en-US"/>
        </w:rPr>
        <w:t xml:space="preserve">- </w:t>
      </w:r>
      <w:r w:rsidRPr="00273039">
        <w:rPr>
          <w:b/>
          <w:sz w:val="28"/>
          <w:szCs w:val="28"/>
          <w:lang w:eastAsia="en-US"/>
        </w:rPr>
        <w:t xml:space="preserve">лексику </w:t>
      </w:r>
      <w:r w:rsidRPr="00273039">
        <w:rPr>
          <w:sz w:val="28"/>
          <w:szCs w:val="28"/>
          <w:lang w:eastAsia="en-US"/>
        </w:rPr>
        <w:t xml:space="preserve">в объеме </w:t>
      </w:r>
      <w:r w:rsidR="008A1121">
        <w:rPr>
          <w:b/>
          <w:sz w:val="28"/>
          <w:szCs w:val="28"/>
          <w:lang w:eastAsia="en-US"/>
        </w:rPr>
        <w:t xml:space="preserve">2000 </w:t>
      </w:r>
      <w:r w:rsidRPr="00273039">
        <w:rPr>
          <w:sz w:val="28"/>
          <w:szCs w:val="28"/>
          <w:lang w:eastAsia="en-US"/>
        </w:rPr>
        <w:t xml:space="preserve"> единиц</w:t>
      </w:r>
      <w:r w:rsidR="00A90865" w:rsidRPr="00273039">
        <w:rPr>
          <w:sz w:val="28"/>
          <w:szCs w:val="28"/>
          <w:lang w:eastAsia="en-US"/>
        </w:rPr>
        <w:t xml:space="preserve">, </w:t>
      </w:r>
    </w:p>
    <w:p w:rsidR="003067C7" w:rsidRPr="00273039" w:rsidRDefault="003067C7" w:rsidP="00FD2F69">
      <w:pPr>
        <w:numPr>
          <w:ilvl w:val="1"/>
          <w:numId w:val="2"/>
        </w:numPr>
        <w:spacing w:after="120" w:line="276" w:lineRule="auto"/>
        <w:ind w:left="-284" w:firstLine="568"/>
        <w:contextualSpacing/>
        <w:jc w:val="both"/>
        <w:rPr>
          <w:b/>
          <w:sz w:val="28"/>
          <w:szCs w:val="28"/>
          <w:lang w:eastAsia="en-US"/>
        </w:rPr>
      </w:pPr>
      <w:r w:rsidRPr="00273039">
        <w:rPr>
          <w:b/>
          <w:sz w:val="28"/>
          <w:szCs w:val="28"/>
          <w:lang w:eastAsia="en-US"/>
        </w:rPr>
        <w:t>в грамматическом разделе знаний о языке:</w:t>
      </w:r>
    </w:p>
    <w:p w:rsidR="003067C7" w:rsidRPr="00273039" w:rsidRDefault="003067C7" w:rsidP="00FD2F69">
      <w:pPr>
        <w:numPr>
          <w:ilvl w:val="2"/>
          <w:numId w:val="2"/>
        </w:numPr>
        <w:spacing w:after="120" w:line="276" w:lineRule="auto"/>
        <w:ind w:left="-284" w:firstLine="1135"/>
        <w:contextualSpacing/>
        <w:jc w:val="both"/>
        <w:rPr>
          <w:b/>
          <w:sz w:val="28"/>
          <w:szCs w:val="28"/>
          <w:lang w:eastAsia="en-US"/>
        </w:rPr>
      </w:pPr>
      <w:r w:rsidRPr="00273039">
        <w:rPr>
          <w:b/>
          <w:sz w:val="28"/>
          <w:szCs w:val="28"/>
          <w:lang w:eastAsia="en-US"/>
        </w:rPr>
        <w:t>систему времен глагола;</w:t>
      </w:r>
    </w:p>
    <w:p w:rsidR="003067C7" w:rsidRPr="00273039" w:rsidRDefault="003067C7" w:rsidP="00FD2F69">
      <w:pPr>
        <w:numPr>
          <w:ilvl w:val="2"/>
          <w:numId w:val="2"/>
        </w:numPr>
        <w:spacing w:after="120" w:line="276" w:lineRule="auto"/>
        <w:ind w:left="-284" w:firstLine="1135"/>
        <w:contextualSpacing/>
        <w:jc w:val="both"/>
        <w:rPr>
          <w:b/>
          <w:sz w:val="28"/>
          <w:szCs w:val="28"/>
          <w:lang w:eastAsia="en-US"/>
        </w:rPr>
      </w:pPr>
      <w:r w:rsidRPr="00273039">
        <w:rPr>
          <w:b/>
          <w:sz w:val="28"/>
          <w:szCs w:val="28"/>
          <w:lang w:eastAsia="en-US"/>
        </w:rPr>
        <w:t>наклонение глагола;</w:t>
      </w:r>
    </w:p>
    <w:p w:rsidR="003067C7" w:rsidRPr="00273039" w:rsidRDefault="003067C7" w:rsidP="00FD2F69">
      <w:pPr>
        <w:numPr>
          <w:ilvl w:val="2"/>
          <w:numId w:val="2"/>
        </w:numPr>
        <w:spacing w:after="120" w:line="276" w:lineRule="auto"/>
        <w:ind w:left="-284" w:firstLine="1135"/>
        <w:contextualSpacing/>
        <w:jc w:val="both"/>
        <w:rPr>
          <w:b/>
          <w:sz w:val="28"/>
          <w:szCs w:val="28"/>
          <w:lang w:eastAsia="en-US"/>
        </w:rPr>
      </w:pPr>
      <w:r w:rsidRPr="00273039">
        <w:rPr>
          <w:b/>
          <w:sz w:val="28"/>
          <w:szCs w:val="28"/>
          <w:lang w:eastAsia="en-US"/>
        </w:rPr>
        <w:t>модальность глагола;</w:t>
      </w:r>
    </w:p>
    <w:p w:rsidR="003067C7" w:rsidRPr="00273039" w:rsidRDefault="003067C7" w:rsidP="00FD2F69">
      <w:pPr>
        <w:numPr>
          <w:ilvl w:val="2"/>
          <w:numId w:val="2"/>
        </w:numPr>
        <w:spacing w:after="120" w:line="276" w:lineRule="auto"/>
        <w:ind w:left="-284" w:firstLine="1135"/>
        <w:contextualSpacing/>
        <w:jc w:val="both"/>
        <w:rPr>
          <w:b/>
          <w:sz w:val="28"/>
          <w:szCs w:val="28"/>
          <w:lang w:eastAsia="en-US"/>
        </w:rPr>
      </w:pPr>
      <w:r w:rsidRPr="00273039">
        <w:rPr>
          <w:b/>
          <w:sz w:val="28"/>
          <w:szCs w:val="28"/>
          <w:lang w:eastAsia="en-US"/>
        </w:rPr>
        <w:t>страдательный и действительный залоги глагола;</w:t>
      </w:r>
    </w:p>
    <w:p w:rsidR="003067C7" w:rsidRPr="00273039" w:rsidRDefault="003067C7" w:rsidP="00FD2F69">
      <w:pPr>
        <w:numPr>
          <w:ilvl w:val="2"/>
          <w:numId w:val="2"/>
        </w:numPr>
        <w:spacing w:after="120" w:line="276" w:lineRule="auto"/>
        <w:ind w:left="-284" w:firstLine="1135"/>
        <w:contextualSpacing/>
        <w:jc w:val="both"/>
        <w:rPr>
          <w:b/>
          <w:sz w:val="28"/>
          <w:szCs w:val="28"/>
          <w:lang w:eastAsia="en-US"/>
        </w:rPr>
      </w:pPr>
      <w:r w:rsidRPr="00273039">
        <w:rPr>
          <w:b/>
          <w:sz w:val="28"/>
          <w:szCs w:val="28"/>
          <w:lang w:eastAsia="en-US"/>
        </w:rPr>
        <w:lastRenderedPageBreak/>
        <w:t>типы простых и сложных предложений;</w:t>
      </w:r>
    </w:p>
    <w:p w:rsidR="003067C7" w:rsidRPr="00273039" w:rsidRDefault="003067C7" w:rsidP="00FD2F69">
      <w:pPr>
        <w:numPr>
          <w:ilvl w:val="2"/>
          <w:numId w:val="2"/>
        </w:numPr>
        <w:spacing w:after="120" w:line="276" w:lineRule="auto"/>
        <w:ind w:left="-284" w:firstLine="1135"/>
        <w:contextualSpacing/>
        <w:jc w:val="both"/>
        <w:rPr>
          <w:b/>
          <w:sz w:val="28"/>
          <w:szCs w:val="28"/>
          <w:lang w:eastAsia="en-US"/>
        </w:rPr>
      </w:pPr>
      <w:r w:rsidRPr="00273039">
        <w:rPr>
          <w:b/>
          <w:sz w:val="28"/>
          <w:szCs w:val="28"/>
          <w:lang w:eastAsia="en-US"/>
        </w:rPr>
        <w:t>виды знаменательных и служебных частей речи</w:t>
      </w:r>
    </w:p>
    <w:p w:rsidR="003067C7" w:rsidRPr="00273039" w:rsidRDefault="003067C7" w:rsidP="00FD2F69">
      <w:pPr>
        <w:numPr>
          <w:ilvl w:val="2"/>
          <w:numId w:val="2"/>
        </w:numPr>
        <w:spacing w:after="120" w:line="276" w:lineRule="auto"/>
        <w:ind w:left="-284" w:firstLine="1135"/>
        <w:contextualSpacing/>
        <w:jc w:val="both"/>
        <w:rPr>
          <w:b/>
          <w:sz w:val="28"/>
          <w:szCs w:val="28"/>
          <w:lang w:eastAsia="en-US"/>
        </w:rPr>
      </w:pPr>
      <w:r w:rsidRPr="00273039">
        <w:rPr>
          <w:b/>
          <w:sz w:val="28"/>
          <w:szCs w:val="28"/>
          <w:lang w:eastAsia="en-US"/>
        </w:rPr>
        <w:t>основы словообразования</w:t>
      </w:r>
    </w:p>
    <w:p w:rsidR="003067C7" w:rsidRPr="00273039" w:rsidRDefault="003067C7" w:rsidP="00FD2F69">
      <w:pPr>
        <w:spacing w:after="120" w:line="276" w:lineRule="auto"/>
        <w:ind w:left="720"/>
        <w:contextualSpacing/>
        <w:jc w:val="both"/>
        <w:rPr>
          <w:b/>
          <w:sz w:val="28"/>
          <w:szCs w:val="28"/>
          <w:lang w:eastAsia="en-US"/>
        </w:rPr>
      </w:pPr>
    </w:p>
    <w:p w:rsidR="003067C7" w:rsidRPr="00273039" w:rsidRDefault="003067C7" w:rsidP="00FD2F69">
      <w:pPr>
        <w:spacing w:after="120" w:line="276" w:lineRule="auto"/>
        <w:ind w:left="720" w:hanging="862"/>
        <w:contextualSpacing/>
        <w:jc w:val="both"/>
        <w:rPr>
          <w:b/>
          <w:sz w:val="28"/>
          <w:szCs w:val="28"/>
          <w:lang w:eastAsia="en-US"/>
        </w:rPr>
      </w:pPr>
    </w:p>
    <w:p w:rsidR="003067C7" w:rsidRPr="00273039" w:rsidRDefault="003067C7" w:rsidP="00D303C3">
      <w:pPr>
        <w:spacing w:after="120" w:line="276" w:lineRule="auto"/>
        <w:ind w:firstLine="708"/>
        <w:jc w:val="both"/>
        <w:rPr>
          <w:sz w:val="28"/>
          <w:szCs w:val="28"/>
          <w:lang w:eastAsia="en-US"/>
        </w:rPr>
      </w:pPr>
      <w:r w:rsidRPr="00273039">
        <w:rPr>
          <w:sz w:val="28"/>
          <w:szCs w:val="28"/>
          <w:lang w:eastAsia="en-US"/>
        </w:rPr>
        <w:t xml:space="preserve">Вышеперечисленные знания необходимы для выражения следующих </w:t>
      </w:r>
      <w:r w:rsidRPr="00273039">
        <w:rPr>
          <w:b/>
          <w:i/>
          <w:sz w:val="28"/>
          <w:szCs w:val="28"/>
          <w:lang w:eastAsia="en-US"/>
        </w:rPr>
        <w:t>коммуникативных функций</w:t>
      </w:r>
      <w:r w:rsidRPr="00273039">
        <w:rPr>
          <w:sz w:val="28"/>
          <w:szCs w:val="28"/>
          <w:lang w:eastAsia="en-US"/>
        </w:rPr>
        <w:t>:</w:t>
      </w:r>
    </w:p>
    <w:p w:rsidR="003067C7" w:rsidRPr="00273039" w:rsidRDefault="003067C7" w:rsidP="000C7A9E">
      <w:pPr>
        <w:numPr>
          <w:ilvl w:val="3"/>
          <w:numId w:val="2"/>
        </w:numPr>
        <w:spacing w:after="120" w:line="276" w:lineRule="auto"/>
        <w:ind w:left="0" w:firstLine="993"/>
        <w:jc w:val="both"/>
        <w:rPr>
          <w:sz w:val="28"/>
          <w:szCs w:val="28"/>
          <w:lang w:eastAsia="en-US"/>
        </w:rPr>
      </w:pPr>
      <w:r w:rsidRPr="00273039">
        <w:rPr>
          <w:i/>
          <w:sz w:val="28"/>
          <w:szCs w:val="28"/>
          <w:lang w:eastAsia="en-US"/>
        </w:rPr>
        <w:t>запрос и передача информации</w:t>
      </w:r>
      <w:r w:rsidRPr="00273039">
        <w:rPr>
          <w:sz w:val="28"/>
          <w:szCs w:val="28"/>
          <w:lang w:eastAsia="en-US"/>
        </w:rPr>
        <w:t xml:space="preserve"> (конкретизация, описание, повествование, исправление утвердительных и отрицательных утверждений, ожидание подтверждения информации, требование подтверждения и т.д.);</w:t>
      </w:r>
    </w:p>
    <w:p w:rsidR="003067C7" w:rsidRPr="00273039" w:rsidRDefault="003067C7" w:rsidP="000C7A9E">
      <w:pPr>
        <w:numPr>
          <w:ilvl w:val="3"/>
          <w:numId w:val="2"/>
        </w:numPr>
        <w:spacing w:after="120" w:line="276" w:lineRule="auto"/>
        <w:ind w:left="0" w:firstLine="993"/>
        <w:jc w:val="both"/>
        <w:rPr>
          <w:sz w:val="28"/>
          <w:szCs w:val="28"/>
          <w:lang w:eastAsia="en-US"/>
        </w:rPr>
      </w:pPr>
      <w:r w:rsidRPr="00273039">
        <w:rPr>
          <w:i/>
          <w:sz w:val="28"/>
          <w:szCs w:val="28"/>
          <w:lang w:eastAsia="en-US"/>
        </w:rPr>
        <w:t>выражение и выяснение отношения и/или позиции</w:t>
      </w:r>
      <w:r w:rsidRPr="00273039">
        <w:rPr>
          <w:sz w:val="28"/>
          <w:szCs w:val="28"/>
          <w:lang w:eastAsia="en-US"/>
        </w:rPr>
        <w:t xml:space="preserve"> (выражение согласия, возражения, несогласия с утвердительным и отрицательным утверждением отрицание утверждения, выражение намерения и т.д.);</w:t>
      </w:r>
    </w:p>
    <w:p w:rsidR="003067C7" w:rsidRPr="00273039" w:rsidRDefault="003067C7" w:rsidP="000C7A9E">
      <w:pPr>
        <w:numPr>
          <w:ilvl w:val="3"/>
          <w:numId w:val="2"/>
        </w:numPr>
        <w:spacing w:after="120" w:line="276" w:lineRule="auto"/>
        <w:ind w:left="0" w:firstLine="993"/>
        <w:jc w:val="both"/>
        <w:rPr>
          <w:sz w:val="28"/>
          <w:szCs w:val="28"/>
          <w:lang w:eastAsia="en-US"/>
        </w:rPr>
      </w:pPr>
      <w:r w:rsidRPr="00273039">
        <w:rPr>
          <w:i/>
          <w:sz w:val="28"/>
          <w:szCs w:val="28"/>
          <w:lang w:eastAsia="en-US"/>
        </w:rPr>
        <w:t>выработка совместного решения</w:t>
      </w:r>
      <w:r w:rsidRPr="00273039">
        <w:rPr>
          <w:sz w:val="28"/>
          <w:szCs w:val="28"/>
          <w:lang w:eastAsia="en-US"/>
        </w:rPr>
        <w:t xml:space="preserve"> (инструкции и команды, просьба, пренебрежение, предложение помощи, совет, побуждение к действию, получение разрешения, приглашение, отказ и т.д.);</w:t>
      </w:r>
    </w:p>
    <w:p w:rsidR="003067C7" w:rsidRPr="00273039" w:rsidRDefault="003067C7" w:rsidP="000C7A9E">
      <w:pPr>
        <w:numPr>
          <w:ilvl w:val="3"/>
          <w:numId w:val="2"/>
        </w:numPr>
        <w:spacing w:after="120" w:line="276" w:lineRule="auto"/>
        <w:ind w:left="0" w:firstLine="993"/>
        <w:jc w:val="both"/>
        <w:rPr>
          <w:sz w:val="28"/>
          <w:szCs w:val="28"/>
          <w:lang w:eastAsia="en-US"/>
        </w:rPr>
      </w:pPr>
      <w:r w:rsidRPr="00273039">
        <w:rPr>
          <w:i/>
          <w:sz w:val="28"/>
          <w:szCs w:val="28"/>
          <w:lang w:eastAsia="en-US"/>
        </w:rPr>
        <w:t>установление и поддержание контакта</w:t>
      </w:r>
      <w:r w:rsidRPr="00273039">
        <w:rPr>
          <w:sz w:val="28"/>
          <w:szCs w:val="28"/>
          <w:lang w:eastAsia="en-US"/>
        </w:rPr>
        <w:t xml:space="preserve"> (привлечение внимания, формальное и неформальное приветствие, обращение, представление и т.д.);</w:t>
      </w:r>
    </w:p>
    <w:p w:rsidR="003067C7" w:rsidRPr="00273039" w:rsidRDefault="003067C7" w:rsidP="000C7A9E">
      <w:pPr>
        <w:numPr>
          <w:ilvl w:val="3"/>
          <w:numId w:val="2"/>
        </w:numPr>
        <w:spacing w:after="120" w:line="276" w:lineRule="auto"/>
        <w:ind w:left="0" w:firstLine="993"/>
        <w:jc w:val="both"/>
        <w:rPr>
          <w:sz w:val="28"/>
          <w:szCs w:val="28"/>
          <w:lang w:eastAsia="en-US"/>
        </w:rPr>
      </w:pPr>
      <w:r w:rsidRPr="00273039">
        <w:rPr>
          <w:i/>
          <w:sz w:val="28"/>
          <w:szCs w:val="28"/>
          <w:lang w:eastAsia="en-US"/>
        </w:rPr>
        <w:t>структурирование высказывания</w:t>
      </w:r>
      <w:r w:rsidRPr="00273039">
        <w:rPr>
          <w:sz w:val="28"/>
          <w:szCs w:val="28"/>
          <w:lang w:eastAsia="en-US"/>
        </w:rPr>
        <w:t xml:space="preserve"> (введение темы, приведение примеров, перечисление, выражение мнения, подчеркивание основных мыслей, подведение итогов, переход к другой теме, запрос мнения собеседника, прерывание и вступление в беседу, индикация факта слушания собеседника и т.д.);</w:t>
      </w:r>
    </w:p>
    <w:p w:rsidR="003067C7" w:rsidRDefault="003067C7" w:rsidP="000C7A9E">
      <w:pPr>
        <w:numPr>
          <w:ilvl w:val="3"/>
          <w:numId w:val="2"/>
        </w:numPr>
        <w:spacing w:after="120" w:line="276" w:lineRule="auto"/>
        <w:ind w:left="0" w:firstLine="993"/>
        <w:jc w:val="both"/>
        <w:rPr>
          <w:sz w:val="28"/>
          <w:szCs w:val="28"/>
          <w:lang w:eastAsia="en-US"/>
        </w:rPr>
      </w:pPr>
      <w:r w:rsidRPr="00273039">
        <w:rPr>
          <w:i/>
          <w:sz w:val="28"/>
          <w:szCs w:val="28"/>
          <w:lang w:eastAsia="en-US"/>
        </w:rPr>
        <w:t>обеспечение процесса коммуникации и восстановление его в случае сбоя</w:t>
      </w:r>
      <w:r w:rsidRPr="00273039">
        <w:rPr>
          <w:sz w:val="28"/>
          <w:szCs w:val="28"/>
          <w:lang w:eastAsia="en-US"/>
        </w:rPr>
        <w:t xml:space="preserve"> (сигналы непонимания, просьба повтора всего сказанного или его части, просьба подтвердить или разъяснить информацию, способы донести до собеседника свое мнение и т.д.).</w:t>
      </w:r>
    </w:p>
    <w:p w:rsidR="000C7A9E" w:rsidRPr="00273039" w:rsidRDefault="000C7A9E" w:rsidP="000C7A9E">
      <w:pPr>
        <w:spacing w:after="120" w:line="276" w:lineRule="auto"/>
        <w:jc w:val="both"/>
        <w:rPr>
          <w:sz w:val="28"/>
          <w:szCs w:val="28"/>
          <w:lang w:eastAsia="en-US"/>
        </w:rPr>
      </w:pPr>
    </w:p>
    <w:p w:rsidR="003067C7" w:rsidRPr="00273039" w:rsidRDefault="003067C7" w:rsidP="000C7A9E">
      <w:pPr>
        <w:numPr>
          <w:ilvl w:val="0"/>
          <w:numId w:val="2"/>
        </w:numPr>
        <w:spacing w:after="120" w:line="276" w:lineRule="auto"/>
        <w:ind w:left="426"/>
        <w:contextualSpacing/>
        <w:jc w:val="both"/>
        <w:rPr>
          <w:i/>
          <w:color w:val="000000"/>
          <w:sz w:val="28"/>
          <w:szCs w:val="28"/>
          <w:lang w:eastAsia="en-US"/>
        </w:rPr>
      </w:pPr>
      <w:r w:rsidRPr="00273039">
        <w:rPr>
          <w:b/>
          <w:sz w:val="28"/>
          <w:szCs w:val="28"/>
          <w:lang w:eastAsia="en-US"/>
        </w:rPr>
        <w:t xml:space="preserve">уметь </w:t>
      </w:r>
      <w:r w:rsidRPr="00273039">
        <w:rPr>
          <w:sz w:val="28"/>
          <w:szCs w:val="28"/>
          <w:lang w:eastAsia="en-US"/>
        </w:rPr>
        <w:t>(в рамках обозначенной проблематики общения):</w:t>
      </w:r>
    </w:p>
    <w:p w:rsidR="003067C7" w:rsidRPr="00273039" w:rsidRDefault="003067C7" w:rsidP="00FD2F69">
      <w:pPr>
        <w:spacing w:after="120" w:line="276" w:lineRule="auto"/>
        <w:ind w:left="-284"/>
        <w:contextualSpacing/>
        <w:jc w:val="both"/>
        <w:rPr>
          <w:b/>
          <w:i/>
          <w:color w:val="000000"/>
          <w:sz w:val="28"/>
          <w:szCs w:val="28"/>
          <w:lang w:eastAsia="en-US"/>
        </w:rPr>
      </w:pPr>
    </w:p>
    <w:p w:rsidR="003067C7" w:rsidRPr="00273039" w:rsidRDefault="003067C7" w:rsidP="00FD2F69">
      <w:pPr>
        <w:numPr>
          <w:ilvl w:val="1"/>
          <w:numId w:val="2"/>
        </w:numPr>
        <w:spacing w:after="120" w:line="276" w:lineRule="auto"/>
        <w:ind w:left="-284" w:firstLine="568"/>
        <w:contextualSpacing/>
        <w:jc w:val="both"/>
        <w:rPr>
          <w:b/>
          <w:color w:val="000000"/>
          <w:sz w:val="28"/>
          <w:szCs w:val="28"/>
          <w:lang w:eastAsia="en-US"/>
        </w:rPr>
      </w:pPr>
      <w:r w:rsidRPr="00273039">
        <w:rPr>
          <w:b/>
          <w:color w:val="000000"/>
          <w:sz w:val="28"/>
          <w:szCs w:val="28"/>
          <w:lang w:eastAsia="en-US"/>
        </w:rPr>
        <w:t>- в области чтения:</w:t>
      </w:r>
    </w:p>
    <w:p w:rsidR="003067C7" w:rsidRPr="00273039" w:rsidRDefault="003067C7" w:rsidP="000C7A9E">
      <w:pPr>
        <w:spacing w:after="120" w:line="276" w:lineRule="auto"/>
        <w:jc w:val="both"/>
        <w:rPr>
          <w:sz w:val="28"/>
          <w:szCs w:val="28"/>
        </w:rPr>
      </w:pPr>
      <w:r w:rsidRPr="00273039">
        <w:rPr>
          <w:color w:val="000000"/>
          <w:sz w:val="28"/>
          <w:szCs w:val="28"/>
        </w:rPr>
        <w:t>понимать</w:t>
      </w:r>
      <w:r w:rsidRPr="00273039">
        <w:rPr>
          <w:i/>
          <w:sz w:val="28"/>
          <w:szCs w:val="28"/>
        </w:rPr>
        <w:t xml:space="preserve"> основное содержание</w:t>
      </w:r>
      <w:r w:rsidRPr="00273039">
        <w:rPr>
          <w:sz w:val="28"/>
          <w:szCs w:val="28"/>
        </w:rPr>
        <w:t xml:space="preserve"> аутентичных общественно-политических, публицистических и прагматических текстов (информационных буклетов, брошюр/проспектов), научно-популярных и научных текстов, блогов/веб-сайтов; </w:t>
      </w:r>
      <w:r w:rsidRPr="00273039">
        <w:rPr>
          <w:i/>
          <w:sz w:val="28"/>
          <w:szCs w:val="28"/>
        </w:rPr>
        <w:t>выделять значимую/запрашиваемую информацию</w:t>
      </w:r>
      <w:r w:rsidRPr="00273039">
        <w:rPr>
          <w:sz w:val="28"/>
          <w:szCs w:val="28"/>
        </w:rPr>
        <w:t xml:space="preserve"> из прагматических </w:t>
      </w:r>
      <w:r w:rsidRPr="00273039">
        <w:rPr>
          <w:sz w:val="28"/>
          <w:szCs w:val="28"/>
        </w:rPr>
        <w:lastRenderedPageBreak/>
        <w:t xml:space="preserve">текстов справочно-информационного и рекламного характера, иметь академические навыки </w:t>
      </w:r>
      <w:r w:rsidRPr="00273039">
        <w:rPr>
          <w:b/>
          <w:i/>
          <w:sz w:val="28"/>
          <w:szCs w:val="28"/>
        </w:rPr>
        <w:t>просмотрового, поискового и изучающего чтения.</w:t>
      </w:r>
    </w:p>
    <w:p w:rsidR="003067C7" w:rsidRPr="00273039" w:rsidRDefault="003067C7" w:rsidP="00FD2F69">
      <w:pPr>
        <w:numPr>
          <w:ilvl w:val="1"/>
          <w:numId w:val="2"/>
        </w:numPr>
        <w:spacing w:after="120" w:line="276" w:lineRule="auto"/>
        <w:ind w:left="-284" w:firstLine="568"/>
        <w:contextualSpacing/>
        <w:jc w:val="both"/>
        <w:rPr>
          <w:b/>
          <w:color w:val="000000"/>
          <w:sz w:val="28"/>
          <w:szCs w:val="28"/>
          <w:lang w:eastAsia="en-US"/>
        </w:rPr>
      </w:pPr>
      <w:r w:rsidRPr="00273039">
        <w:rPr>
          <w:b/>
          <w:color w:val="000000"/>
          <w:sz w:val="28"/>
          <w:szCs w:val="28"/>
          <w:lang w:eastAsia="en-US"/>
        </w:rPr>
        <w:t>- в области говорения:</w:t>
      </w:r>
    </w:p>
    <w:p w:rsidR="003067C7" w:rsidRPr="00273039" w:rsidRDefault="003067C7" w:rsidP="000C7A9E">
      <w:pPr>
        <w:spacing w:after="120" w:line="276" w:lineRule="auto"/>
        <w:jc w:val="both"/>
        <w:rPr>
          <w:color w:val="000000"/>
          <w:sz w:val="28"/>
          <w:szCs w:val="28"/>
          <w:lang w:eastAsia="en-US"/>
        </w:rPr>
      </w:pPr>
      <w:r w:rsidRPr="00273039">
        <w:rPr>
          <w:sz w:val="28"/>
          <w:szCs w:val="28"/>
          <w:lang w:eastAsia="en-US"/>
        </w:rPr>
        <w:t xml:space="preserve">начинать, вести/поддерживать и заканчивать </w:t>
      </w:r>
      <w:r w:rsidRPr="00273039">
        <w:rPr>
          <w:i/>
          <w:sz w:val="28"/>
          <w:szCs w:val="28"/>
          <w:lang w:eastAsia="en-US"/>
        </w:rPr>
        <w:t xml:space="preserve">диалог-обмен мнениями </w:t>
      </w:r>
      <w:r w:rsidRPr="00273039">
        <w:rPr>
          <w:sz w:val="28"/>
          <w:szCs w:val="28"/>
          <w:lang w:eastAsia="en-US"/>
        </w:rPr>
        <w:t xml:space="preserve">и </w:t>
      </w:r>
      <w:r w:rsidRPr="00273039">
        <w:rPr>
          <w:i/>
          <w:sz w:val="28"/>
          <w:szCs w:val="28"/>
          <w:lang w:eastAsia="en-US"/>
        </w:rPr>
        <w:t>диалог-интервью/собеседование</w:t>
      </w:r>
      <w:r w:rsidRPr="00273039">
        <w:rPr>
          <w:sz w:val="28"/>
          <w:szCs w:val="28"/>
          <w:lang w:eastAsia="en-US"/>
        </w:rPr>
        <w:t xml:space="preserve"> при приеме на работу, соблюдая нормы речевого этикета, при необходимости используя стратегии восстановления сбоя в процессе коммуникации (пере</w:t>
      </w:r>
      <w:r w:rsidR="006E34FD" w:rsidRPr="00273039">
        <w:rPr>
          <w:sz w:val="28"/>
          <w:szCs w:val="28"/>
          <w:lang w:eastAsia="en-US"/>
        </w:rPr>
        <w:t xml:space="preserve">спрос, перефразирование и др.); </w:t>
      </w:r>
      <w:r w:rsidRPr="00273039">
        <w:rPr>
          <w:sz w:val="28"/>
          <w:szCs w:val="28"/>
          <w:lang w:eastAsia="en-US"/>
        </w:rPr>
        <w:t xml:space="preserve">делать </w:t>
      </w:r>
      <w:r w:rsidRPr="00273039">
        <w:rPr>
          <w:i/>
          <w:sz w:val="28"/>
          <w:szCs w:val="28"/>
          <w:lang w:eastAsia="en-US"/>
        </w:rPr>
        <w:t xml:space="preserve">сообщения </w:t>
      </w:r>
      <w:r w:rsidRPr="00273039">
        <w:rPr>
          <w:sz w:val="28"/>
          <w:szCs w:val="28"/>
          <w:lang w:eastAsia="en-US"/>
        </w:rPr>
        <w:t xml:space="preserve">ивыстраивать </w:t>
      </w:r>
      <w:r w:rsidRPr="00273039">
        <w:rPr>
          <w:i/>
          <w:sz w:val="28"/>
          <w:szCs w:val="28"/>
          <w:lang w:eastAsia="en-US"/>
        </w:rPr>
        <w:t>монолог-описание</w:t>
      </w:r>
      <w:r w:rsidRPr="00273039">
        <w:rPr>
          <w:sz w:val="28"/>
          <w:szCs w:val="28"/>
          <w:lang w:eastAsia="en-US"/>
        </w:rPr>
        <w:t xml:space="preserve">, </w:t>
      </w:r>
      <w:r w:rsidRPr="00273039">
        <w:rPr>
          <w:i/>
          <w:sz w:val="28"/>
          <w:szCs w:val="28"/>
          <w:lang w:eastAsia="en-US"/>
        </w:rPr>
        <w:t>монолог-повествование</w:t>
      </w:r>
      <w:r w:rsidRPr="00273039">
        <w:rPr>
          <w:sz w:val="28"/>
          <w:szCs w:val="28"/>
          <w:lang w:eastAsia="en-US"/>
        </w:rPr>
        <w:t xml:space="preserve"> и </w:t>
      </w:r>
      <w:r w:rsidRPr="00273039">
        <w:rPr>
          <w:i/>
          <w:sz w:val="28"/>
          <w:szCs w:val="28"/>
          <w:lang w:eastAsia="en-US"/>
        </w:rPr>
        <w:t>монолог-рассуждение</w:t>
      </w:r>
      <w:r w:rsidRPr="00273039">
        <w:rPr>
          <w:sz w:val="28"/>
          <w:szCs w:val="28"/>
          <w:lang w:eastAsia="en-US"/>
        </w:rPr>
        <w:t>;</w:t>
      </w:r>
    </w:p>
    <w:p w:rsidR="003067C7" w:rsidRPr="00273039" w:rsidRDefault="003067C7" w:rsidP="00FD2F69">
      <w:pPr>
        <w:numPr>
          <w:ilvl w:val="1"/>
          <w:numId w:val="2"/>
        </w:numPr>
        <w:spacing w:after="120" w:line="276" w:lineRule="auto"/>
        <w:ind w:left="-284" w:firstLine="568"/>
        <w:contextualSpacing/>
        <w:jc w:val="both"/>
        <w:rPr>
          <w:b/>
          <w:color w:val="000000"/>
          <w:sz w:val="28"/>
          <w:szCs w:val="28"/>
          <w:lang w:eastAsia="en-US"/>
        </w:rPr>
      </w:pPr>
      <w:r w:rsidRPr="00273039">
        <w:rPr>
          <w:i/>
          <w:color w:val="000000"/>
          <w:sz w:val="28"/>
          <w:szCs w:val="28"/>
          <w:u w:val="single"/>
          <w:lang w:eastAsia="en-US"/>
        </w:rPr>
        <w:t>-</w:t>
      </w:r>
      <w:r w:rsidRPr="00273039">
        <w:rPr>
          <w:b/>
          <w:color w:val="000000"/>
          <w:sz w:val="28"/>
          <w:szCs w:val="28"/>
          <w:lang w:eastAsia="en-US"/>
        </w:rPr>
        <w:t xml:space="preserve"> в области письма:</w:t>
      </w:r>
    </w:p>
    <w:p w:rsidR="003067C7" w:rsidRPr="00273039" w:rsidRDefault="003067C7" w:rsidP="000C7A9E">
      <w:pPr>
        <w:spacing w:after="120" w:line="276" w:lineRule="auto"/>
        <w:jc w:val="both"/>
        <w:rPr>
          <w:sz w:val="28"/>
          <w:szCs w:val="28"/>
          <w:lang w:eastAsia="en-US"/>
        </w:rPr>
      </w:pPr>
      <w:proofErr w:type="gramStart"/>
      <w:r w:rsidRPr="00273039">
        <w:rPr>
          <w:sz w:val="28"/>
          <w:szCs w:val="28"/>
          <w:lang w:eastAsia="en-US"/>
        </w:rPr>
        <w:t xml:space="preserve">заполнять </w:t>
      </w:r>
      <w:r w:rsidRPr="00273039">
        <w:rPr>
          <w:i/>
          <w:sz w:val="28"/>
          <w:szCs w:val="28"/>
          <w:lang w:eastAsia="en-US"/>
        </w:rPr>
        <w:t>формуляры и бланки</w:t>
      </w:r>
      <w:r w:rsidRPr="00273039">
        <w:rPr>
          <w:sz w:val="28"/>
          <w:szCs w:val="28"/>
          <w:lang w:eastAsia="en-US"/>
        </w:rPr>
        <w:t xml:space="preserve"> прагматического характера; вести </w:t>
      </w:r>
      <w:r w:rsidRPr="00273039">
        <w:rPr>
          <w:i/>
          <w:sz w:val="28"/>
          <w:szCs w:val="28"/>
          <w:lang w:eastAsia="en-US"/>
        </w:rPr>
        <w:t xml:space="preserve">запись основных мыслей и фактов </w:t>
      </w:r>
      <w:r w:rsidRPr="00273039">
        <w:rPr>
          <w:sz w:val="28"/>
          <w:szCs w:val="28"/>
          <w:lang w:eastAsia="en-US"/>
        </w:rPr>
        <w:t xml:space="preserve">(из аудиотекстов и текстов для чтения), а также </w:t>
      </w:r>
      <w:r w:rsidRPr="00273039">
        <w:rPr>
          <w:i/>
          <w:sz w:val="28"/>
          <w:szCs w:val="28"/>
          <w:lang w:eastAsia="en-US"/>
        </w:rPr>
        <w:t xml:space="preserve">запись тезисов </w:t>
      </w:r>
      <w:r w:rsidRPr="00273039">
        <w:rPr>
          <w:sz w:val="28"/>
          <w:szCs w:val="28"/>
          <w:lang w:eastAsia="en-US"/>
        </w:rPr>
        <w:t xml:space="preserve">устноговыступления/письменного доклада по изучаемой проблематике; поддерживать контакты при помощи </w:t>
      </w:r>
      <w:r w:rsidRPr="00273039">
        <w:rPr>
          <w:i/>
          <w:sz w:val="28"/>
          <w:szCs w:val="28"/>
          <w:lang w:eastAsia="en-US"/>
        </w:rPr>
        <w:t xml:space="preserve">электронной почты </w:t>
      </w:r>
      <w:r w:rsidRPr="00273039">
        <w:rPr>
          <w:sz w:val="28"/>
          <w:szCs w:val="28"/>
          <w:lang w:eastAsia="en-US"/>
        </w:rPr>
        <w:t xml:space="preserve"> (писать электронные письма личного характера); выполнять </w:t>
      </w:r>
      <w:r w:rsidRPr="00273039">
        <w:rPr>
          <w:i/>
          <w:sz w:val="28"/>
          <w:szCs w:val="28"/>
          <w:lang w:eastAsia="en-US"/>
        </w:rPr>
        <w:t>письменные проектные задания</w:t>
      </w:r>
      <w:r w:rsidRPr="00273039">
        <w:rPr>
          <w:sz w:val="28"/>
          <w:szCs w:val="28"/>
          <w:lang w:eastAsia="en-US"/>
        </w:rPr>
        <w:t xml:space="preserve"> (письменное оформление эссе, презентаций, информационных буклетов, рекламных листовок, коллажей, постеров, стенных газет и т.д.);</w:t>
      </w:r>
      <w:proofErr w:type="gramEnd"/>
    </w:p>
    <w:p w:rsidR="003067C7" w:rsidRPr="00273039" w:rsidRDefault="003067C7" w:rsidP="00FD2F69">
      <w:pPr>
        <w:spacing w:after="120" w:line="276" w:lineRule="auto"/>
        <w:ind w:left="-284"/>
        <w:jc w:val="both"/>
        <w:rPr>
          <w:b/>
          <w:i/>
          <w:color w:val="000000"/>
          <w:sz w:val="28"/>
          <w:szCs w:val="28"/>
          <w:lang w:eastAsia="en-US"/>
        </w:rPr>
      </w:pPr>
    </w:p>
    <w:p w:rsidR="003067C7" w:rsidRPr="00273039" w:rsidRDefault="003067C7" w:rsidP="000C7A9E">
      <w:pPr>
        <w:numPr>
          <w:ilvl w:val="0"/>
          <w:numId w:val="2"/>
        </w:numPr>
        <w:spacing w:after="120" w:line="276" w:lineRule="auto"/>
        <w:ind w:left="426"/>
        <w:contextualSpacing/>
        <w:jc w:val="both"/>
        <w:rPr>
          <w:b/>
          <w:sz w:val="28"/>
          <w:szCs w:val="28"/>
          <w:lang w:eastAsia="en-US"/>
        </w:rPr>
      </w:pPr>
      <w:r w:rsidRPr="00273039">
        <w:rPr>
          <w:b/>
          <w:sz w:val="28"/>
          <w:szCs w:val="28"/>
          <w:lang w:eastAsia="en-US"/>
        </w:rPr>
        <w:t xml:space="preserve">владеть </w:t>
      </w:r>
      <w:r w:rsidRPr="00273039">
        <w:rPr>
          <w:sz w:val="28"/>
          <w:szCs w:val="28"/>
          <w:lang w:eastAsia="en-US"/>
        </w:rPr>
        <w:t xml:space="preserve">всеми навыками коммуникативной компетенции, включающей в себя </w:t>
      </w:r>
      <w:r w:rsidRPr="00273039">
        <w:rPr>
          <w:b/>
          <w:sz w:val="28"/>
          <w:szCs w:val="28"/>
          <w:lang w:eastAsia="en-US"/>
        </w:rPr>
        <w:t xml:space="preserve">языковую, речевую, социокультурную, учебно-познавательную и профессиональную </w:t>
      </w:r>
      <w:r w:rsidR="00FD2F69" w:rsidRPr="00273039">
        <w:rPr>
          <w:sz w:val="28"/>
          <w:szCs w:val="28"/>
          <w:lang w:eastAsia="en-US"/>
        </w:rPr>
        <w:t xml:space="preserve">компетенции, </w:t>
      </w:r>
      <w:r w:rsidR="00A90865" w:rsidRPr="00273039">
        <w:rPr>
          <w:sz w:val="28"/>
          <w:szCs w:val="28"/>
          <w:lang w:eastAsia="en-US"/>
        </w:rPr>
        <w:t>и</w:t>
      </w:r>
      <w:r w:rsidRPr="00273039">
        <w:rPr>
          <w:b/>
          <w:sz w:val="28"/>
          <w:szCs w:val="28"/>
          <w:lang w:eastAsia="en-US"/>
        </w:rPr>
        <w:t xml:space="preserve"> академическими навыками:</w:t>
      </w:r>
    </w:p>
    <w:p w:rsidR="003067C7" w:rsidRPr="00273039" w:rsidRDefault="003067C7" w:rsidP="00FD2F69">
      <w:pPr>
        <w:spacing w:after="120" w:line="276" w:lineRule="auto"/>
        <w:contextualSpacing/>
        <w:rPr>
          <w:b/>
          <w:sz w:val="28"/>
          <w:szCs w:val="28"/>
          <w:lang w:eastAsia="en-US"/>
        </w:rPr>
      </w:pPr>
    </w:p>
    <w:p w:rsidR="003067C7" w:rsidRPr="00273039" w:rsidRDefault="003067C7" w:rsidP="00FD2F69">
      <w:pPr>
        <w:numPr>
          <w:ilvl w:val="0"/>
          <w:numId w:val="3"/>
        </w:numPr>
        <w:spacing w:before="100" w:beforeAutospacing="1" w:after="100" w:afterAutospacing="1" w:line="276" w:lineRule="auto"/>
        <w:ind w:left="432"/>
        <w:jc w:val="both"/>
        <w:rPr>
          <w:color w:val="000000"/>
          <w:sz w:val="28"/>
          <w:szCs w:val="28"/>
        </w:rPr>
      </w:pPr>
      <w:r w:rsidRPr="00273039">
        <w:rPr>
          <w:color w:val="000000"/>
          <w:sz w:val="28"/>
          <w:szCs w:val="28"/>
        </w:rPr>
        <w:t>чтения академических текстов, написания рефератов, курсовых и дипломных работ, прослушивания лекций и обсуждения научных проблем на семинарах в англоязычных вузах;</w:t>
      </w:r>
    </w:p>
    <w:p w:rsidR="003067C7" w:rsidRPr="00273039" w:rsidRDefault="003067C7" w:rsidP="00FD2F69">
      <w:pPr>
        <w:numPr>
          <w:ilvl w:val="0"/>
          <w:numId w:val="3"/>
        </w:numPr>
        <w:spacing w:before="100" w:beforeAutospacing="1" w:after="100" w:afterAutospacing="1" w:line="276" w:lineRule="auto"/>
        <w:ind w:left="432"/>
        <w:jc w:val="both"/>
        <w:rPr>
          <w:color w:val="000000"/>
          <w:sz w:val="28"/>
          <w:szCs w:val="28"/>
        </w:rPr>
      </w:pPr>
      <w:r w:rsidRPr="00273039">
        <w:rPr>
          <w:color w:val="000000"/>
          <w:sz w:val="28"/>
          <w:szCs w:val="28"/>
        </w:rPr>
        <w:t>работы с академической</w:t>
      </w:r>
      <w:r w:rsidR="00A90865" w:rsidRPr="00273039">
        <w:rPr>
          <w:color w:val="000000"/>
          <w:sz w:val="28"/>
          <w:szCs w:val="28"/>
        </w:rPr>
        <w:t xml:space="preserve"> лексикой, в том числе,</w:t>
      </w:r>
      <w:r w:rsidRPr="00273039">
        <w:rPr>
          <w:color w:val="000000"/>
          <w:sz w:val="28"/>
          <w:szCs w:val="28"/>
        </w:rPr>
        <w:t xml:space="preserve"> эффективного пополнения и систематизации </w:t>
      </w:r>
      <w:r w:rsidR="00634572">
        <w:rPr>
          <w:color w:val="000000"/>
          <w:sz w:val="28"/>
          <w:szCs w:val="28"/>
        </w:rPr>
        <w:t>словарного запаса.</w:t>
      </w:r>
      <w:bookmarkStart w:id="0" w:name="_GoBack"/>
      <w:bookmarkEnd w:id="0"/>
    </w:p>
    <w:p w:rsidR="006A75B2" w:rsidRDefault="006A75B2">
      <w:pPr>
        <w:spacing w:after="160" w:line="259" w:lineRule="auto"/>
        <w:rPr>
          <w:color w:val="000000"/>
          <w:sz w:val="28"/>
          <w:szCs w:val="28"/>
          <w:lang w:eastAsia="en-US"/>
        </w:rPr>
      </w:pPr>
      <w:r>
        <w:rPr>
          <w:color w:val="000000"/>
          <w:sz w:val="28"/>
          <w:szCs w:val="28"/>
          <w:lang w:eastAsia="en-US"/>
        </w:rPr>
        <w:br w:type="page"/>
      </w:r>
    </w:p>
    <w:p w:rsidR="00DF0CB7" w:rsidRPr="00FB4488" w:rsidRDefault="00DF0CB7" w:rsidP="00FB4488">
      <w:pPr>
        <w:pStyle w:val="a5"/>
        <w:numPr>
          <w:ilvl w:val="0"/>
          <w:numId w:val="8"/>
        </w:numPr>
        <w:autoSpaceDE w:val="0"/>
        <w:autoSpaceDN w:val="0"/>
        <w:adjustRightInd w:val="0"/>
        <w:spacing w:line="276" w:lineRule="auto"/>
        <w:rPr>
          <w:rFonts w:ascii="Times New Roman" w:hAnsi="Times New Roman" w:cs="Times New Roman"/>
          <w:b/>
          <w:bCs/>
          <w:sz w:val="32"/>
          <w:szCs w:val="32"/>
          <w:lang w:eastAsia="en-US"/>
        </w:rPr>
      </w:pPr>
      <w:proofErr w:type="spellStart"/>
      <w:r w:rsidRPr="00FB4488">
        <w:rPr>
          <w:rFonts w:ascii="Times New Roman" w:hAnsi="Times New Roman" w:cs="Times New Roman"/>
          <w:b/>
          <w:bCs/>
          <w:sz w:val="32"/>
          <w:szCs w:val="32"/>
          <w:lang w:eastAsia="en-US"/>
        </w:rPr>
        <w:lastRenderedPageBreak/>
        <w:t>Содержание</w:t>
      </w:r>
      <w:proofErr w:type="spellEnd"/>
      <w:r w:rsidRPr="00FB4488">
        <w:rPr>
          <w:rFonts w:ascii="Times New Roman" w:hAnsi="Times New Roman" w:cs="Times New Roman"/>
          <w:b/>
          <w:bCs/>
          <w:sz w:val="32"/>
          <w:szCs w:val="32"/>
          <w:lang w:eastAsia="en-US"/>
        </w:rPr>
        <w:t xml:space="preserve"> и </w:t>
      </w:r>
      <w:proofErr w:type="spellStart"/>
      <w:r w:rsidRPr="00FB4488">
        <w:rPr>
          <w:rFonts w:ascii="Times New Roman" w:hAnsi="Times New Roman" w:cs="Times New Roman"/>
          <w:b/>
          <w:bCs/>
          <w:sz w:val="32"/>
          <w:szCs w:val="32"/>
          <w:lang w:eastAsia="en-US"/>
        </w:rPr>
        <w:t>структура</w:t>
      </w:r>
      <w:proofErr w:type="spellEnd"/>
      <w:r w:rsidRPr="00FB4488">
        <w:rPr>
          <w:rFonts w:ascii="Times New Roman" w:hAnsi="Times New Roman" w:cs="Times New Roman"/>
          <w:b/>
          <w:bCs/>
          <w:sz w:val="32"/>
          <w:szCs w:val="32"/>
          <w:lang w:eastAsia="en-US"/>
        </w:rPr>
        <w:t xml:space="preserve"> </w:t>
      </w:r>
      <w:proofErr w:type="spellStart"/>
      <w:r w:rsidRPr="00FB4488">
        <w:rPr>
          <w:rFonts w:ascii="Times New Roman" w:hAnsi="Times New Roman" w:cs="Times New Roman"/>
          <w:b/>
          <w:bCs/>
          <w:sz w:val="32"/>
          <w:szCs w:val="32"/>
          <w:lang w:eastAsia="en-US"/>
        </w:rPr>
        <w:t>вступительного</w:t>
      </w:r>
      <w:proofErr w:type="spellEnd"/>
      <w:r w:rsidRPr="00FB4488">
        <w:rPr>
          <w:rFonts w:ascii="Times New Roman" w:hAnsi="Times New Roman" w:cs="Times New Roman"/>
          <w:b/>
          <w:bCs/>
          <w:sz w:val="32"/>
          <w:szCs w:val="32"/>
          <w:lang w:eastAsia="en-US"/>
        </w:rPr>
        <w:t xml:space="preserve"> экзамена по иностранному языку</w:t>
      </w:r>
    </w:p>
    <w:p w:rsidR="00DF0CB7" w:rsidRPr="00DF0CB7" w:rsidRDefault="00DF0CB7" w:rsidP="00DF0CB7">
      <w:pPr>
        <w:autoSpaceDE w:val="0"/>
        <w:autoSpaceDN w:val="0"/>
        <w:adjustRightInd w:val="0"/>
        <w:spacing w:line="276" w:lineRule="auto"/>
        <w:rPr>
          <w:lang w:eastAsia="en-US"/>
        </w:rPr>
      </w:pPr>
    </w:p>
    <w:p w:rsidR="00FD2F69" w:rsidRPr="006A75B2" w:rsidRDefault="00DF0CB7" w:rsidP="00DF0CB7">
      <w:pPr>
        <w:autoSpaceDE w:val="0"/>
        <w:autoSpaceDN w:val="0"/>
        <w:adjustRightInd w:val="0"/>
        <w:spacing w:line="276" w:lineRule="auto"/>
        <w:rPr>
          <w:b/>
          <w:sz w:val="28"/>
          <w:szCs w:val="28"/>
          <w:lang w:eastAsia="en-US"/>
        </w:rPr>
      </w:pPr>
      <w:r w:rsidRPr="006A75B2">
        <w:rPr>
          <w:b/>
          <w:sz w:val="28"/>
          <w:szCs w:val="28"/>
          <w:lang w:eastAsia="en-US"/>
        </w:rPr>
        <w:t>Задание 1</w:t>
      </w:r>
      <w:r w:rsidR="00FB4488">
        <w:rPr>
          <w:b/>
          <w:sz w:val="28"/>
          <w:szCs w:val="28"/>
          <w:lang w:eastAsia="en-US"/>
        </w:rPr>
        <w:t xml:space="preserve">. </w:t>
      </w:r>
      <w:r w:rsidR="00606AD2">
        <w:rPr>
          <w:b/>
          <w:sz w:val="28"/>
          <w:szCs w:val="28"/>
          <w:lang w:eastAsia="en-US"/>
        </w:rPr>
        <w:t>Изучающее чтение текста по специальности</w:t>
      </w:r>
    </w:p>
    <w:p w:rsidR="006C3B6C" w:rsidRDefault="00DF0CB7" w:rsidP="000C7A9E">
      <w:pPr>
        <w:autoSpaceDE w:val="0"/>
        <w:autoSpaceDN w:val="0"/>
        <w:adjustRightInd w:val="0"/>
        <w:spacing w:line="276" w:lineRule="auto"/>
        <w:ind w:firstLine="708"/>
        <w:rPr>
          <w:sz w:val="28"/>
          <w:szCs w:val="28"/>
          <w:lang w:eastAsia="en-US"/>
        </w:rPr>
      </w:pPr>
      <w:r w:rsidRPr="006A75B2">
        <w:rPr>
          <w:sz w:val="28"/>
          <w:szCs w:val="28"/>
          <w:lang w:eastAsia="en-US"/>
        </w:rPr>
        <w:t xml:space="preserve">Читать и переводить со словарем текст по специальности объемом до </w:t>
      </w:r>
      <w:r w:rsidR="006A75B2">
        <w:rPr>
          <w:b/>
          <w:sz w:val="28"/>
          <w:szCs w:val="28"/>
          <w:lang w:eastAsia="en-US"/>
        </w:rPr>
        <w:t>800 -850</w:t>
      </w:r>
      <w:r w:rsidR="006A75B2">
        <w:rPr>
          <w:sz w:val="28"/>
          <w:szCs w:val="28"/>
          <w:lang w:eastAsia="en-US"/>
        </w:rPr>
        <w:t xml:space="preserve"> слов</w:t>
      </w:r>
      <w:r w:rsidR="006E34FD" w:rsidRPr="006A75B2">
        <w:rPr>
          <w:sz w:val="28"/>
          <w:szCs w:val="28"/>
          <w:lang w:eastAsia="en-US"/>
        </w:rPr>
        <w:t>.</w:t>
      </w:r>
    </w:p>
    <w:p w:rsidR="006C3B6C" w:rsidRDefault="00273039" w:rsidP="000C7A9E">
      <w:pPr>
        <w:autoSpaceDE w:val="0"/>
        <w:autoSpaceDN w:val="0"/>
        <w:adjustRightInd w:val="0"/>
        <w:spacing w:line="276" w:lineRule="auto"/>
        <w:ind w:firstLine="708"/>
        <w:jc w:val="both"/>
        <w:rPr>
          <w:sz w:val="28"/>
          <w:szCs w:val="28"/>
          <w:lang w:eastAsia="en-US"/>
        </w:rPr>
      </w:pPr>
      <w:r w:rsidRPr="006A75B2">
        <w:rPr>
          <w:sz w:val="28"/>
          <w:szCs w:val="28"/>
          <w:lang w:eastAsia="en-US"/>
        </w:rPr>
        <w:t>Письменно подготовить вопросы к тексту.</w:t>
      </w:r>
    </w:p>
    <w:p w:rsidR="006C3B6C" w:rsidRDefault="006E34FD" w:rsidP="000C7A9E">
      <w:pPr>
        <w:autoSpaceDE w:val="0"/>
        <w:autoSpaceDN w:val="0"/>
        <w:adjustRightInd w:val="0"/>
        <w:spacing w:line="276" w:lineRule="auto"/>
        <w:ind w:firstLine="708"/>
        <w:jc w:val="both"/>
        <w:rPr>
          <w:sz w:val="28"/>
          <w:szCs w:val="28"/>
          <w:lang w:eastAsia="en-US"/>
        </w:rPr>
      </w:pPr>
      <w:r w:rsidRPr="006A75B2">
        <w:rPr>
          <w:sz w:val="28"/>
          <w:szCs w:val="28"/>
          <w:lang w:eastAsia="en-US"/>
        </w:rPr>
        <w:t>Время на подготовку – 40</w:t>
      </w:r>
      <w:r w:rsidR="00DF0CB7" w:rsidRPr="006A75B2">
        <w:rPr>
          <w:sz w:val="28"/>
          <w:szCs w:val="28"/>
          <w:lang w:eastAsia="en-US"/>
        </w:rPr>
        <w:t xml:space="preserve"> минут. </w:t>
      </w:r>
    </w:p>
    <w:p w:rsidR="00DF0CB7" w:rsidRPr="006A75B2" w:rsidRDefault="00DF0CB7" w:rsidP="000C7A9E">
      <w:pPr>
        <w:autoSpaceDE w:val="0"/>
        <w:autoSpaceDN w:val="0"/>
        <w:adjustRightInd w:val="0"/>
        <w:spacing w:line="276" w:lineRule="auto"/>
        <w:ind w:firstLine="708"/>
        <w:jc w:val="both"/>
        <w:rPr>
          <w:sz w:val="28"/>
          <w:szCs w:val="28"/>
          <w:lang w:eastAsia="en-US"/>
        </w:rPr>
      </w:pPr>
      <w:r w:rsidRPr="006A75B2">
        <w:rPr>
          <w:sz w:val="28"/>
          <w:szCs w:val="28"/>
          <w:lang w:eastAsia="en-US"/>
        </w:rPr>
        <w:t>Форма проверки понимания – чтение вслух части текста, проверка подг</w:t>
      </w:r>
      <w:r w:rsidR="006E34FD" w:rsidRPr="006A75B2">
        <w:rPr>
          <w:sz w:val="28"/>
          <w:szCs w:val="28"/>
          <w:lang w:eastAsia="en-US"/>
        </w:rPr>
        <w:t>отовленных вопр</w:t>
      </w:r>
      <w:r w:rsidR="00273039" w:rsidRPr="006A75B2">
        <w:rPr>
          <w:sz w:val="28"/>
          <w:szCs w:val="28"/>
          <w:lang w:eastAsia="en-US"/>
        </w:rPr>
        <w:t>о</w:t>
      </w:r>
      <w:r w:rsidR="006E34FD" w:rsidRPr="006A75B2">
        <w:rPr>
          <w:sz w:val="28"/>
          <w:szCs w:val="28"/>
          <w:lang w:eastAsia="en-US"/>
        </w:rPr>
        <w:t>сов к тексту</w:t>
      </w:r>
      <w:r w:rsidRPr="006A75B2">
        <w:rPr>
          <w:sz w:val="28"/>
          <w:szCs w:val="28"/>
          <w:lang w:eastAsia="en-US"/>
        </w:rPr>
        <w:t>. Допускается снижение нормы письменного</w:t>
      </w:r>
      <w:r w:rsidR="006C3B6C">
        <w:rPr>
          <w:sz w:val="28"/>
          <w:szCs w:val="28"/>
          <w:lang w:eastAsia="en-US"/>
        </w:rPr>
        <w:t xml:space="preserve"> перевода до 700 слов</w:t>
      </w:r>
      <w:r w:rsidRPr="006A75B2">
        <w:rPr>
          <w:sz w:val="28"/>
          <w:szCs w:val="28"/>
          <w:lang w:eastAsia="en-US"/>
        </w:rPr>
        <w:t xml:space="preserve"> при соответствующем сокращении времени на подготовку до 30 минут. </w:t>
      </w:r>
    </w:p>
    <w:p w:rsidR="00DF0CB7" w:rsidRPr="006A75B2" w:rsidRDefault="00DF0CB7" w:rsidP="000C7A9E">
      <w:pPr>
        <w:autoSpaceDE w:val="0"/>
        <w:autoSpaceDN w:val="0"/>
        <w:adjustRightInd w:val="0"/>
        <w:spacing w:line="276" w:lineRule="auto"/>
        <w:ind w:firstLine="708"/>
        <w:jc w:val="both"/>
        <w:rPr>
          <w:sz w:val="28"/>
          <w:szCs w:val="28"/>
          <w:lang w:eastAsia="en-US"/>
        </w:rPr>
      </w:pPr>
      <w:r w:rsidRPr="006A75B2">
        <w:rPr>
          <w:sz w:val="28"/>
          <w:szCs w:val="28"/>
          <w:lang w:eastAsia="en-US"/>
        </w:rPr>
        <w:t>Пользование словарем строго регламентируется указанным временем.</w:t>
      </w:r>
    </w:p>
    <w:p w:rsidR="00FD2F69" w:rsidRPr="006A75B2" w:rsidRDefault="00DF0CB7" w:rsidP="000C7A9E">
      <w:pPr>
        <w:autoSpaceDE w:val="0"/>
        <w:autoSpaceDN w:val="0"/>
        <w:adjustRightInd w:val="0"/>
        <w:spacing w:line="276" w:lineRule="auto"/>
        <w:jc w:val="both"/>
        <w:rPr>
          <w:sz w:val="28"/>
          <w:szCs w:val="28"/>
          <w:lang w:eastAsia="en-US"/>
        </w:rPr>
      </w:pPr>
      <w:r w:rsidRPr="006A75B2">
        <w:rPr>
          <w:sz w:val="28"/>
          <w:szCs w:val="28"/>
          <w:lang w:eastAsia="en-US"/>
        </w:rPr>
        <w:t>Экзамен прекращается, если не выполнен данный пункт задания. Поступающему в аспирантуру выставляется оценка “неудовлетворительно”, которая фиксируется в протоколе приема вступительного экзамена.</w:t>
      </w:r>
    </w:p>
    <w:p w:rsidR="00DF0CB7" w:rsidRPr="006A75B2" w:rsidRDefault="00DF0CB7" w:rsidP="00DF0CB7">
      <w:pPr>
        <w:autoSpaceDE w:val="0"/>
        <w:autoSpaceDN w:val="0"/>
        <w:adjustRightInd w:val="0"/>
        <w:spacing w:line="276" w:lineRule="auto"/>
        <w:rPr>
          <w:sz w:val="28"/>
          <w:szCs w:val="28"/>
          <w:lang w:eastAsia="en-US"/>
        </w:rPr>
      </w:pPr>
    </w:p>
    <w:p w:rsidR="00DF0CB7" w:rsidRPr="006A75B2" w:rsidRDefault="00DF0CB7" w:rsidP="00DF0CB7">
      <w:pPr>
        <w:autoSpaceDE w:val="0"/>
        <w:autoSpaceDN w:val="0"/>
        <w:adjustRightInd w:val="0"/>
        <w:spacing w:after="27"/>
        <w:rPr>
          <w:b/>
          <w:sz w:val="28"/>
          <w:szCs w:val="28"/>
          <w:lang w:eastAsia="en-US"/>
        </w:rPr>
      </w:pPr>
      <w:r w:rsidRPr="006A75B2">
        <w:rPr>
          <w:b/>
          <w:sz w:val="28"/>
          <w:szCs w:val="28"/>
          <w:lang w:eastAsia="en-US"/>
        </w:rPr>
        <w:t>Задание 2</w:t>
      </w:r>
      <w:r w:rsidR="00FB4488">
        <w:rPr>
          <w:b/>
          <w:sz w:val="28"/>
          <w:szCs w:val="28"/>
          <w:lang w:eastAsia="en-US"/>
        </w:rPr>
        <w:t>.</w:t>
      </w:r>
      <w:r w:rsidR="00606AD2">
        <w:rPr>
          <w:b/>
          <w:sz w:val="28"/>
          <w:szCs w:val="28"/>
          <w:lang w:eastAsia="en-US"/>
        </w:rPr>
        <w:t xml:space="preserve"> Просмотровое чтение</w:t>
      </w:r>
    </w:p>
    <w:p w:rsidR="00DF0CB7" w:rsidRPr="006A75B2" w:rsidRDefault="00DF0CB7" w:rsidP="000C7A9E">
      <w:pPr>
        <w:autoSpaceDE w:val="0"/>
        <w:autoSpaceDN w:val="0"/>
        <w:adjustRightInd w:val="0"/>
        <w:spacing w:after="27"/>
        <w:jc w:val="both"/>
        <w:rPr>
          <w:sz w:val="28"/>
          <w:szCs w:val="28"/>
          <w:lang w:eastAsia="en-US"/>
        </w:rPr>
      </w:pPr>
      <w:r w:rsidRPr="006A75B2">
        <w:rPr>
          <w:sz w:val="28"/>
          <w:szCs w:val="28"/>
          <w:lang w:eastAsia="en-US"/>
        </w:rPr>
        <w:t xml:space="preserve">Читать (бегло, без словаря) и дать общую характеристику прочитанного текста: автор, время написания, стиль, целевая аудитория, используемые средства художественного выражения. Объем текста для ознакомительного чтения составляет </w:t>
      </w:r>
      <w:r w:rsidR="00273039" w:rsidRPr="006A75B2">
        <w:rPr>
          <w:b/>
          <w:sz w:val="28"/>
          <w:szCs w:val="28"/>
          <w:lang w:eastAsia="en-US"/>
        </w:rPr>
        <w:t>от 300 до 500</w:t>
      </w:r>
      <w:r w:rsidRPr="006A75B2">
        <w:rPr>
          <w:sz w:val="28"/>
          <w:szCs w:val="28"/>
          <w:lang w:eastAsia="en-US"/>
        </w:rPr>
        <w:t xml:space="preserve"> печатных </w:t>
      </w:r>
      <w:r w:rsidR="00606AD2">
        <w:rPr>
          <w:sz w:val="28"/>
          <w:szCs w:val="28"/>
          <w:lang w:eastAsia="en-US"/>
        </w:rPr>
        <w:t>знаков, время на подготовку – 10</w:t>
      </w:r>
      <w:r w:rsidRPr="006A75B2">
        <w:rPr>
          <w:sz w:val="28"/>
          <w:szCs w:val="28"/>
          <w:lang w:eastAsia="en-US"/>
        </w:rPr>
        <w:t xml:space="preserve"> минут. Форма проверки – устный анализ на иностранном языке. </w:t>
      </w:r>
    </w:p>
    <w:p w:rsidR="00FD2F69" w:rsidRPr="006A75B2" w:rsidRDefault="00FD2F69" w:rsidP="00DF0CB7">
      <w:pPr>
        <w:autoSpaceDE w:val="0"/>
        <w:autoSpaceDN w:val="0"/>
        <w:adjustRightInd w:val="0"/>
        <w:spacing w:after="27"/>
        <w:rPr>
          <w:sz w:val="28"/>
          <w:szCs w:val="28"/>
          <w:lang w:eastAsia="en-US"/>
        </w:rPr>
      </w:pPr>
    </w:p>
    <w:p w:rsidR="00DF0CB7" w:rsidRPr="006A75B2" w:rsidRDefault="00DF0CB7" w:rsidP="00DF0CB7">
      <w:pPr>
        <w:autoSpaceDE w:val="0"/>
        <w:autoSpaceDN w:val="0"/>
        <w:adjustRightInd w:val="0"/>
        <w:rPr>
          <w:sz w:val="28"/>
          <w:szCs w:val="28"/>
          <w:lang w:eastAsia="en-US"/>
        </w:rPr>
      </w:pPr>
      <w:r w:rsidRPr="006A75B2">
        <w:rPr>
          <w:b/>
          <w:sz w:val="28"/>
          <w:szCs w:val="28"/>
          <w:lang w:eastAsia="en-US"/>
        </w:rPr>
        <w:t>Задание 3</w:t>
      </w:r>
      <w:r w:rsidR="00FB4488">
        <w:rPr>
          <w:b/>
          <w:sz w:val="28"/>
          <w:szCs w:val="28"/>
          <w:lang w:eastAsia="en-US"/>
        </w:rPr>
        <w:t>.</w:t>
      </w:r>
      <w:r w:rsidR="002829A9">
        <w:rPr>
          <w:b/>
          <w:sz w:val="28"/>
          <w:szCs w:val="28"/>
          <w:lang w:eastAsia="en-US"/>
        </w:rPr>
        <w:t xml:space="preserve"> Устная беседа</w:t>
      </w:r>
    </w:p>
    <w:p w:rsidR="00DF0CB7" w:rsidRPr="006A75B2" w:rsidRDefault="00F8395D" w:rsidP="000C7A9E">
      <w:pPr>
        <w:autoSpaceDE w:val="0"/>
        <w:autoSpaceDN w:val="0"/>
        <w:adjustRightInd w:val="0"/>
        <w:jc w:val="both"/>
        <w:rPr>
          <w:sz w:val="28"/>
          <w:szCs w:val="28"/>
          <w:lang w:eastAsia="en-US"/>
        </w:rPr>
      </w:pPr>
      <w:r>
        <w:rPr>
          <w:sz w:val="28"/>
          <w:szCs w:val="28"/>
          <w:lang w:eastAsia="en-US"/>
        </w:rPr>
        <w:t>Сделать краткое</w:t>
      </w:r>
      <w:r w:rsidR="00DF0CB7" w:rsidRPr="006A75B2">
        <w:rPr>
          <w:sz w:val="28"/>
          <w:szCs w:val="28"/>
          <w:lang w:eastAsia="en-US"/>
        </w:rPr>
        <w:t xml:space="preserve"> сооб</w:t>
      </w:r>
      <w:r w:rsidR="00273039" w:rsidRPr="006A75B2">
        <w:rPr>
          <w:sz w:val="28"/>
          <w:szCs w:val="28"/>
          <w:lang w:eastAsia="en-US"/>
        </w:rPr>
        <w:t>щение на тему “Моя будущая специальность</w:t>
      </w:r>
      <w:r w:rsidR="00DF0CB7" w:rsidRPr="006A75B2">
        <w:rPr>
          <w:sz w:val="28"/>
          <w:szCs w:val="28"/>
          <w:lang w:eastAsia="en-US"/>
        </w:rPr>
        <w:t>” и вести беседу с экзаменатором на свободную тему: биогра</w:t>
      </w:r>
      <w:r w:rsidR="00273039" w:rsidRPr="006A75B2">
        <w:rPr>
          <w:sz w:val="28"/>
          <w:szCs w:val="28"/>
          <w:lang w:eastAsia="en-US"/>
        </w:rPr>
        <w:t>фия, учеба, работа, круг</w:t>
      </w:r>
      <w:r w:rsidR="00DF0CB7" w:rsidRPr="006A75B2">
        <w:rPr>
          <w:sz w:val="28"/>
          <w:szCs w:val="28"/>
          <w:lang w:eastAsia="en-US"/>
        </w:rPr>
        <w:t xml:space="preserve"> интересов.</w:t>
      </w:r>
    </w:p>
    <w:p w:rsidR="00DF0CB7" w:rsidRPr="006A75B2" w:rsidRDefault="00DF0CB7" w:rsidP="000C7A9E">
      <w:pPr>
        <w:autoSpaceDE w:val="0"/>
        <w:autoSpaceDN w:val="0"/>
        <w:adjustRightInd w:val="0"/>
        <w:jc w:val="both"/>
        <w:rPr>
          <w:sz w:val="28"/>
          <w:szCs w:val="28"/>
          <w:lang w:eastAsia="en-US"/>
        </w:rPr>
      </w:pPr>
      <w:r w:rsidRPr="006A75B2">
        <w:rPr>
          <w:sz w:val="28"/>
          <w:szCs w:val="28"/>
          <w:lang w:eastAsia="en-US"/>
        </w:rPr>
        <w:t xml:space="preserve">Понимать на слух речь при непосредственном обращении, владеть элементами речевого этикета. </w:t>
      </w:r>
    </w:p>
    <w:p w:rsidR="00DF0CB7" w:rsidRPr="006A75B2" w:rsidRDefault="00DF0CB7" w:rsidP="00DF0CB7">
      <w:pPr>
        <w:autoSpaceDE w:val="0"/>
        <w:autoSpaceDN w:val="0"/>
        <w:adjustRightInd w:val="0"/>
        <w:rPr>
          <w:sz w:val="28"/>
          <w:szCs w:val="28"/>
          <w:lang w:eastAsia="en-US"/>
        </w:rPr>
      </w:pPr>
    </w:p>
    <w:p w:rsidR="00DF0CB7" w:rsidRPr="006A75B2" w:rsidRDefault="00DF0CB7" w:rsidP="00DF0CB7">
      <w:pPr>
        <w:autoSpaceDE w:val="0"/>
        <w:autoSpaceDN w:val="0"/>
        <w:adjustRightInd w:val="0"/>
        <w:rPr>
          <w:sz w:val="28"/>
          <w:szCs w:val="28"/>
          <w:lang w:eastAsia="en-US"/>
        </w:rPr>
      </w:pPr>
      <w:r w:rsidRPr="006A75B2">
        <w:rPr>
          <w:sz w:val="28"/>
          <w:szCs w:val="28"/>
          <w:lang w:eastAsia="en-US"/>
        </w:rPr>
        <w:t>Результаты экзамена оцениваются по пятибалльной системе.</w:t>
      </w:r>
    </w:p>
    <w:p w:rsidR="00DF0CB7" w:rsidRPr="006A75B2" w:rsidRDefault="00DF0CB7">
      <w:pPr>
        <w:spacing w:after="160" w:line="259" w:lineRule="auto"/>
        <w:rPr>
          <w:sz w:val="28"/>
          <w:szCs w:val="28"/>
          <w:lang w:eastAsia="en-US"/>
        </w:rPr>
      </w:pPr>
      <w:r w:rsidRPr="006A75B2">
        <w:rPr>
          <w:sz w:val="28"/>
          <w:szCs w:val="28"/>
          <w:lang w:eastAsia="en-US"/>
        </w:rPr>
        <w:br w:type="page"/>
      </w:r>
    </w:p>
    <w:p w:rsidR="00DF0CB7" w:rsidRPr="006A75B2" w:rsidRDefault="00DF0CB7" w:rsidP="00FD2F69">
      <w:pPr>
        <w:autoSpaceDE w:val="0"/>
        <w:autoSpaceDN w:val="0"/>
        <w:adjustRightInd w:val="0"/>
        <w:jc w:val="center"/>
        <w:rPr>
          <w:b/>
          <w:sz w:val="32"/>
          <w:szCs w:val="32"/>
          <w:lang w:eastAsia="en-US"/>
        </w:rPr>
      </w:pPr>
      <w:r w:rsidRPr="006A75B2">
        <w:rPr>
          <w:b/>
          <w:sz w:val="32"/>
          <w:szCs w:val="32"/>
          <w:lang w:eastAsia="en-US"/>
        </w:rPr>
        <w:lastRenderedPageBreak/>
        <w:t>Образцы текстов для экзамена</w:t>
      </w:r>
    </w:p>
    <w:p w:rsidR="00FD2F69" w:rsidRPr="006A75B2" w:rsidRDefault="00FD2F69" w:rsidP="00FD2F69">
      <w:pPr>
        <w:autoSpaceDE w:val="0"/>
        <w:autoSpaceDN w:val="0"/>
        <w:adjustRightInd w:val="0"/>
        <w:jc w:val="center"/>
        <w:rPr>
          <w:b/>
          <w:sz w:val="32"/>
          <w:szCs w:val="32"/>
          <w:lang w:eastAsia="en-US"/>
        </w:rPr>
      </w:pPr>
    </w:p>
    <w:p w:rsidR="00FD2F69" w:rsidRDefault="00FD2F69" w:rsidP="00FD2F69">
      <w:pPr>
        <w:autoSpaceDE w:val="0"/>
        <w:autoSpaceDN w:val="0"/>
        <w:adjustRightInd w:val="0"/>
        <w:jc w:val="center"/>
        <w:rPr>
          <w:b/>
          <w:lang w:eastAsia="en-US"/>
        </w:rPr>
      </w:pPr>
    </w:p>
    <w:p w:rsidR="001836EE" w:rsidRDefault="001836EE" w:rsidP="00FD2F69">
      <w:pPr>
        <w:autoSpaceDE w:val="0"/>
        <w:autoSpaceDN w:val="0"/>
        <w:adjustRightInd w:val="0"/>
        <w:jc w:val="center"/>
        <w:rPr>
          <w:b/>
          <w:lang w:eastAsia="en-US"/>
        </w:rPr>
      </w:pPr>
    </w:p>
    <w:p w:rsidR="00DF0CB7" w:rsidRDefault="00DF0CB7" w:rsidP="00DF0CB7">
      <w:pPr>
        <w:autoSpaceDE w:val="0"/>
        <w:autoSpaceDN w:val="0"/>
        <w:adjustRightInd w:val="0"/>
        <w:rPr>
          <w:b/>
          <w:lang w:eastAsia="en-US"/>
        </w:rPr>
      </w:pPr>
    </w:p>
    <w:p w:rsidR="00DF0CB7" w:rsidRPr="00634572" w:rsidRDefault="00DF0CB7" w:rsidP="00DF0CB7">
      <w:pPr>
        <w:autoSpaceDE w:val="0"/>
        <w:autoSpaceDN w:val="0"/>
        <w:adjustRightInd w:val="0"/>
        <w:rPr>
          <w:b/>
          <w:sz w:val="32"/>
          <w:szCs w:val="32"/>
          <w:lang w:eastAsia="en-US"/>
        </w:rPr>
      </w:pPr>
      <w:r w:rsidRPr="006A75B2">
        <w:rPr>
          <w:b/>
          <w:sz w:val="32"/>
          <w:szCs w:val="32"/>
          <w:lang w:eastAsia="en-US"/>
        </w:rPr>
        <w:t>Задание</w:t>
      </w:r>
      <w:r w:rsidR="00E40E90" w:rsidRPr="00634572">
        <w:rPr>
          <w:b/>
          <w:sz w:val="32"/>
          <w:szCs w:val="32"/>
          <w:lang w:eastAsia="en-US"/>
        </w:rPr>
        <w:t xml:space="preserve"> 1</w:t>
      </w:r>
    </w:p>
    <w:p w:rsidR="006C3B6C" w:rsidRPr="006C3B6C" w:rsidRDefault="006C3B6C" w:rsidP="006C3B6C">
      <w:pPr>
        <w:spacing w:before="100" w:beforeAutospacing="1" w:after="100" w:afterAutospacing="1" w:line="270" w:lineRule="atLeast"/>
        <w:jc w:val="center"/>
        <w:outlineLvl w:val="4"/>
        <w:rPr>
          <w:b/>
          <w:bCs/>
          <w:color w:val="555555"/>
          <w:sz w:val="32"/>
          <w:szCs w:val="32"/>
          <w:lang w:val="en-US"/>
        </w:rPr>
      </w:pPr>
      <w:r w:rsidRPr="006C3B6C">
        <w:rPr>
          <w:color w:val="555555"/>
          <w:sz w:val="32"/>
          <w:szCs w:val="32"/>
          <w:lang w:val="en-US"/>
        </w:rPr>
        <w:t xml:space="preserve">The Vladimir Icon of the Most-Holy </w:t>
      </w:r>
      <w:proofErr w:type="spellStart"/>
      <w:r w:rsidRPr="006C3B6C">
        <w:rPr>
          <w:color w:val="555555"/>
          <w:sz w:val="32"/>
          <w:szCs w:val="32"/>
          <w:lang w:val="en-US"/>
        </w:rPr>
        <w:t>Theotokos</w:t>
      </w:r>
      <w:proofErr w:type="spellEnd"/>
    </w:p>
    <w:p w:rsidR="006C3B6C" w:rsidRPr="006C3B6C" w:rsidRDefault="006C3B6C" w:rsidP="000C7A9E">
      <w:pPr>
        <w:spacing w:before="100" w:beforeAutospacing="1" w:after="100" w:afterAutospacing="1" w:line="270" w:lineRule="atLeast"/>
        <w:jc w:val="both"/>
        <w:rPr>
          <w:color w:val="555555"/>
          <w:sz w:val="28"/>
          <w:szCs w:val="28"/>
          <w:lang w:val="en-US"/>
        </w:rPr>
      </w:pPr>
      <w:r w:rsidRPr="006C3B6C">
        <w:rPr>
          <w:color w:val="555555"/>
          <w:sz w:val="28"/>
          <w:szCs w:val="28"/>
          <w:lang w:val="en-US"/>
        </w:rPr>
        <w:t xml:space="preserve">The Vladimir Icon of the Most-Holy </w:t>
      </w:r>
      <w:proofErr w:type="spellStart"/>
      <w:r w:rsidRPr="006C3B6C">
        <w:rPr>
          <w:color w:val="555555"/>
          <w:sz w:val="28"/>
          <w:szCs w:val="28"/>
          <w:lang w:val="en-US"/>
        </w:rPr>
        <w:t>Theotokos</w:t>
      </w:r>
      <w:proofErr w:type="spellEnd"/>
      <w:r w:rsidRPr="006C3B6C">
        <w:rPr>
          <w:color w:val="555555"/>
          <w:sz w:val="28"/>
          <w:szCs w:val="28"/>
          <w:lang w:val="en-US"/>
        </w:rPr>
        <w:t xml:space="preserve"> was written by the Holy Evangelist Luke on a board taken from a table on which the Savior, together with His Most-Pure Mother and the Righteous Joseph ate. The Mother of God, having seen this Image, pronounced: Henceforth all generations will call </w:t>
      </w:r>
      <w:proofErr w:type="gramStart"/>
      <w:r w:rsidRPr="006C3B6C">
        <w:rPr>
          <w:color w:val="555555"/>
          <w:sz w:val="28"/>
          <w:szCs w:val="28"/>
          <w:lang w:val="en-US"/>
        </w:rPr>
        <w:t>Me</w:t>
      </w:r>
      <w:proofErr w:type="gramEnd"/>
      <w:r w:rsidRPr="006C3B6C">
        <w:rPr>
          <w:color w:val="555555"/>
          <w:sz w:val="28"/>
          <w:szCs w:val="28"/>
          <w:lang w:val="en-US"/>
        </w:rPr>
        <w:t xml:space="preserve"> blessed. Let the grace of Him Who was born of me, as well as </w:t>
      </w:r>
      <w:proofErr w:type="gramStart"/>
      <w:r w:rsidRPr="006C3B6C">
        <w:rPr>
          <w:color w:val="555555"/>
          <w:sz w:val="28"/>
          <w:szCs w:val="28"/>
          <w:lang w:val="en-US"/>
        </w:rPr>
        <w:t>Mine</w:t>
      </w:r>
      <w:proofErr w:type="gramEnd"/>
      <w:r w:rsidRPr="006C3B6C">
        <w:rPr>
          <w:color w:val="555555"/>
          <w:sz w:val="28"/>
          <w:szCs w:val="28"/>
          <w:lang w:val="en-US"/>
        </w:rPr>
        <w:t>, be with this Icon.</w:t>
      </w:r>
    </w:p>
    <w:p w:rsidR="006C3B6C" w:rsidRPr="006C3B6C" w:rsidRDefault="006C3B6C" w:rsidP="000C7A9E">
      <w:pPr>
        <w:spacing w:before="100" w:beforeAutospacing="1" w:after="100" w:afterAutospacing="1" w:line="270" w:lineRule="atLeast"/>
        <w:jc w:val="both"/>
        <w:rPr>
          <w:color w:val="555555"/>
          <w:sz w:val="28"/>
          <w:szCs w:val="28"/>
          <w:lang w:val="en-US"/>
        </w:rPr>
      </w:pPr>
      <w:r w:rsidRPr="006C3B6C">
        <w:rPr>
          <w:color w:val="555555"/>
          <w:sz w:val="28"/>
          <w:szCs w:val="28"/>
          <w:lang w:val="en-US"/>
        </w:rPr>
        <w:t xml:space="preserve">In 1131 the Icon was sent to Russia from Constantinople to the Holy Prince </w:t>
      </w:r>
      <w:proofErr w:type="spellStart"/>
      <w:r w:rsidRPr="006C3B6C">
        <w:rPr>
          <w:color w:val="555555"/>
          <w:sz w:val="28"/>
          <w:szCs w:val="28"/>
          <w:lang w:val="en-US"/>
        </w:rPr>
        <w:t>Mstislav</w:t>
      </w:r>
      <w:proofErr w:type="spellEnd"/>
      <w:r w:rsidRPr="006C3B6C">
        <w:rPr>
          <w:color w:val="555555"/>
          <w:sz w:val="28"/>
          <w:szCs w:val="28"/>
          <w:lang w:val="en-US"/>
        </w:rPr>
        <w:t xml:space="preserve"> (1132) and was sent to the </w:t>
      </w:r>
      <w:proofErr w:type="spellStart"/>
      <w:r w:rsidRPr="006C3B6C">
        <w:rPr>
          <w:color w:val="555555"/>
          <w:sz w:val="28"/>
          <w:szCs w:val="28"/>
          <w:lang w:val="en-US"/>
        </w:rPr>
        <w:t>Devichy</w:t>
      </w:r>
      <w:proofErr w:type="spellEnd"/>
      <w:r w:rsidRPr="006C3B6C">
        <w:rPr>
          <w:color w:val="555555"/>
          <w:sz w:val="28"/>
          <w:szCs w:val="28"/>
          <w:lang w:val="en-US"/>
        </w:rPr>
        <w:t xml:space="preserve"> Monastery of </w:t>
      </w:r>
      <w:proofErr w:type="spellStart"/>
      <w:r w:rsidRPr="006C3B6C">
        <w:rPr>
          <w:color w:val="555555"/>
          <w:sz w:val="28"/>
          <w:szCs w:val="28"/>
          <w:lang w:val="en-US"/>
        </w:rPr>
        <w:t>Vyshgorod</w:t>
      </w:r>
      <w:proofErr w:type="spellEnd"/>
      <w:r w:rsidRPr="006C3B6C">
        <w:rPr>
          <w:color w:val="555555"/>
          <w:sz w:val="28"/>
          <w:szCs w:val="28"/>
          <w:lang w:val="en-US"/>
        </w:rPr>
        <w:t xml:space="preserve"> an ancient appanage town of the Holy Equal-to-the-Apostles Princess Olga. In 1155, Andrew </w:t>
      </w:r>
      <w:proofErr w:type="spellStart"/>
      <w:r w:rsidRPr="006C3B6C">
        <w:rPr>
          <w:color w:val="555555"/>
          <w:sz w:val="28"/>
          <w:szCs w:val="28"/>
          <w:lang w:val="en-US"/>
        </w:rPr>
        <w:t>Bogoliubsky</w:t>
      </w:r>
      <w:proofErr w:type="spellEnd"/>
      <w:r w:rsidRPr="006C3B6C">
        <w:rPr>
          <w:color w:val="555555"/>
          <w:sz w:val="28"/>
          <w:szCs w:val="28"/>
          <w:lang w:val="en-US"/>
        </w:rPr>
        <w:t xml:space="preserve">, the son of Yuri </w:t>
      </w:r>
      <w:proofErr w:type="spellStart"/>
      <w:r w:rsidRPr="006C3B6C">
        <w:rPr>
          <w:color w:val="555555"/>
          <w:sz w:val="28"/>
          <w:szCs w:val="28"/>
          <w:lang w:val="en-US"/>
        </w:rPr>
        <w:t>Dolgoruky</w:t>
      </w:r>
      <w:proofErr w:type="spellEnd"/>
      <w:r w:rsidRPr="006C3B6C">
        <w:rPr>
          <w:color w:val="555555"/>
          <w:sz w:val="28"/>
          <w:szCs w:val="28"/>
          <w:lang w:val="en-US"/>
        </w:rPr>
        <w:t xml:space="preserve">, brought the Icon to Vladimir and installed it on Sept. 21, 1164, in the magnificent </w:t>
      </w:r>
      <w:proofErr w:type="spellStart"/>
      <w:r w:rsidRPr="006C3B6C">
        <w:rPr>
          <w:color w:val="555555"/>
          <w:sz w:val="28"/>
          <w:szCs w:val="28"/>
          <w:lang w:val="en-US"/>
        </w:rPr>
        <w:t>Dormition</w:t>
      </w:r>
      <w:proofErr w:type="spellEnd"/>
      <w:r w:rsidRPr="006C3B6C">
        <w:rPr>
          <w:color w:val="555555"/>
          <w:sz w:val="28"/>
          <w:szCs w:val="28"/>
          <w:lang w:val="en-US"/>
        </w:rPr>
        <w:t xml:space="preserve"> Cathedral, where it remained for 230 years. At this time the Icon received the name Vladimir.</w:t>
      </w:r>
    </w:p>
    <w:p w:rsidR="006C3B6C" w:rsidRPr="006C3B6C" w:rsidRDefault="006C3B6C" w:rsidP="000C7A9E">
      <w:pPr>
        <w:spacing w:before="100" w:beforeAutospacing="1" w:after="100" w:afterAutospacing="1" w:line="270" w:lineRule="atLeast"/>
        <w:jc w:val="both"/>
        <w:rPr>
          <w:color w:val="555555"/>
          <w:sz w:val="28"/>
          <w:szCs w:val="28"/>
          <w:lang w:val="en-US"/>
        </w:rPr>
      </w:pPr>
      <w:r w:rsidRPr="006C3B6C">
        <w:rPr>
          <w:color w:val="555555"/>
          <w:sz w:val="28"/>
          <w:szCs w:val="28"/>
          <w:lang w:val="en-US"/>
        </w:rPr>
        <w:t xml:space="preserve">In 1395 Russia was threatened by the terrible Conqueror of the East, Tamerlane. Grand Prince </w:t>
      </w:r>
      <w:proofErr w:type="spellStart"/>
      <w:r w:rsidRPr="006C3B6C">
        <w:rPr>
          <w:color w:val="555555"/>
          <w:sz w:val="28"/>
          <w:szCs w:val="28"/>
          <w:lang w:val="en-US"/>
        </w:rPr>
        <w:t>Vasily</w:t>
      </w:r>
      <w:proofErr w:type="spellEnd"/>
      <w:r w:rsidRPr="006C3B6C">
        <w:rPr>
          <w:color w:val="555555"/>
          <w:sz w:val="28"/>
          <w:szCs w:val="28"/>
          <w:lang w:val="en-US"/>
        </w:rPr>
        <w:t xml:space="preserve">, son of </w:t>
      </w:r>
      <w:proofErr w:type="spellStart"/>
      <w:r w:rsidRPr="006C3B6C">
        <w:rPr>
          <w:color w:val="555555"/>
          <w:sz w:val="28"/>
          <w:szCs w:val="28"/>
          <w:lang w:val="en-US"/>
        </w:rPr>
        <w:t>DimitryDonskoy</w:t>
      </w:r>
      <w:proofErr w:type="spellEnd"/>
      <w:r w:rsidRPr="006C3B6C">
        <w:rPr>
          <w:color w:val="555555"/>
          <w:sz w:val="28"/>
          <w:szCs w:val="28"/>
          <w:lang w:val="en-US"/>
        </w:rPr>
        <w:t xml:space="preserve"> who had first defeated the Mongols at the River Don, gathered together an army, greatly inferior in numbers and strength to that of Tamerlane, and took his stand on the Oka River beyond Kolomna. The fearful inhabitants of Moscow fasted and prayed fervently through the </w:t>
      </w:r>
      <w:proofErr w:type="spellStart"/>
      <w:r w:rsidRPr="006C3B6C">
        <w:rPr>
          <w:color w:val="555555"/>
          <w:sz w:val="28"/>
          <w:szCs w:val="28"/>
          <w:lang w:val="en-US"/>
        </w:rPr>
        <w:t>Dormition</w:t>
      </w:r>
      <w:proofErr w:type="spellEnd"/>
      <w:r w:rsidRPr="006C3B6C">
        <w:rPr>
          <w:color w:val="555555"/>
          <w:sz w:val="28"/>
          <w:szCs w:val="28"/>
          <w:lang w:val="en-US"/>
        </w:rPr>
        <w:t xml:space="preserve"> Fast, while the miraculous Icon of the Most-Holy Mother of God was transferred in a solemn procession from Vladimir to Moscow.</w:t>
      </w:r>
    </w:p>
    <w:p w:rsidR="006C3B6C" w:rsidRPr="006C3B6C" w:rsidRDefault="006C3B6C" w:rsidP="000C7A9E">
      <w:pPr>
        <w:spacing w:before="100" w:beforeAutospacing="1" w:after="100" w:afterAutospacing="1" w:line="270" w:lineRule="atLeast"/>
        <w:jc w:val="both"/>
        <w:rPr>
          <w:color w:val="555555"/>
          <w:sz w:val="28"/>
          <w:szCs w:val="28"/>
          <w:lang w:val="en-US"/>
        </w:rPr>
      </w:pPr>
      <w:r w:rsidRPr="006C3B6C">
        <w:rPr>
          <w:color w:val="555555"/>
          <w:sz w:val="28"/>
          <w:szCs w:val="28"/>
          <w:lang w:val="en-US"/>
        </w:rPr>
        <w:t xml:space="preserve">On August 26, when the tearful inhabitants of Moscow went out to meet the miraculous Icon at </w:t>
      </w:r>
      <w:proofErr w:type="spellStart"/>
      <w:r w:rsidRPr="006C3B6C">
        <w:rPr>
          <w:color w:val="555555"/>
          <w:sz w:val="28"/>
          <w:szCs w:val="28"/>
          <w:lang w:val="en-US"/>
        </w:rPr>
        <w:t>Kuchkovo</w:t>
      </w:r>
      <w:proofErr w:type="spellEnd"/>
      <w:r w:rsidRPr="006C3B6C">
        <w:rPr>
          <w:color w:val="555555"/>
          <w:sz w:val="28"/>
          <w:szCs w:val="28"/>
          <w:lang w:val="en-US"/>
        </w:rPr>
        <w:t xml:space="preserve"> Field, Tamerlane had a vision in which a majestic woman, surrounded by a luminous radiance, commanded him to leave the boundaries of Russia. Inquiring as to the meaning of the dream, he was told that the radiant woman was the Mother of God, the great </w:t>
      </w:r>
      <w:proofErr w:type="spellStart"/>
      <w:r w:rsidRPr="006C3B6C">
        <w:rPr>
          <w:color w:val="555555"/>
          <w:sz w:val="28"/>
          <w:szCs w:val="28"/>
          <w:lang w:val="en-US"/>
        </w:rPr>
        <w:t>Protectress</w:t>
      </w:r>
      <w:proofErr w:type="spellEnd"/>
      <w:r w:rsidRPr="006C3B6C">
        <w:rPr>
          <w:color w:val="555555"/>
          <w:sz w:val="28"/>
          <w:szCs w:val="28"/>
          <w:lang w:val="en-US"/>
        </w:rPr>
        <w:t xml:space="preserve"> of Christians. At this time Tamerlane retreated beyond the boundaries of Russia. In memory of this event and in honor of the Icon of the Most-Holy </w:t>
      </w:r>
      <w:proofErr w:type="spellStart"/>
      <w:r w:rsidRPr="006C3B6C">
        <w:rPr>
          <w:color w:val="555555"/>
          <w:sz w:val="28"/>
          <w:szCs w:val="28"/>
          <w:lang w:val="en-US"/>
        </w:rPr>
        <w:t>Theotokos</w:t>
      </w:r>
      <w:proofErr w:type="spellEnd"/>
      <w:r w:rsidRPr="006C3B6C">
        <w:rPr>
          <w:color w:val="555555"/>
          <w:sz w:val="28"/>
          <w:szCs w:val="28"/>
          <w:lang w:val="en-US"/>
        </w:rPr>
        <w:t xml:space="preserve"> of Vladimir, the Monastery of the Presentation of the Lord was built on the spot where the Icon had been met by the inhabitants of Moscow on Aug. 26. So, too, a Feast was instituted for this day.</w:t>
      </w:r>
    </w:p>
    <w:p w:rsidR="006C3B6C" w:rsidRPr="006C3B6C" w:rsidRDefault="006C3B6C" w:rsidP="000C7A9E">
      <w:pPr>
        <w:spacing w:before="100" w:beforeAutospacing="1" w:after="100" w:afterAutospacing="1" w:line="270" w:lineRule="atLeast"/>
        <w:jc w:val="both"/>
        <w:rPr>
          <w:color w:val="555555"/>
          <w:sz w:val="28"/>
          <w:szCs w:val="28"/>
          <w:lang w:val="en-US"/>
        </w:rPr>
      </w:pPr>
      <w:r w:rsidRPr="006C3B6C">
        <w:rPr>
          <w:color w:val="555555"/>
          <w:sz w:val="28"/>
          <w:szCs w:val="28"/>
          <w:lang w:val="en-US"/>
        </w:rPr>
        <w:t xml:space="preserve">In 1480, Khan </w:t>
      </w:r>
      <w:proofErr w:type="spellStart"/>
      <w:r w:rsidRPr="006C3B6C">
        <w:rPr>
          <w:color w:val="555555"/>
          <w:sz w:val="28"/>
          <w:szCs w:val="28"/>
          <w:lang w:val="en-US"/>
        </w:rPr>
        <w:t>Achmet</w:t>
      </w:r>
      <w:proofErr w:type="spellEnd"/>
      <w:r w:rsidRPr="006C3B6C">
        <w:rPr>
          <w:color w:val="555555"/>
          <w:sz w:val="28"/>
          <w:szCs w:val="28"/>
          <w:lang w:val="en-US"/>
        </w:rPr>
        <w:t xml:space="preserve"> of the Golden Horde invaded Russia and met the army of Tsar Ivan III on the banks of the </w:t>
      </w:r>
      <w:proofErr w:type="spellStart"/>
      <w:r w:rsidRPr="006C3B6C">
        <w:rPr>
          <w:color w:val="555555"/>
          <w:sz w:val="28"/>
          <w:szCs w:val="28"/>
          <w:lang w:val="en-US"/>
        </w:rPr>
        <w:t>Ugra</w:t>
      </w:r>
      <w:proofErr w:type="spellEnd"/>
      <w:r w:rsidRPr="006C3B6C">
        <w:rPr>
          <w:color w:val="555555"/>
          <w:sz w:val="28"/>
          <w:szCs w:val="28"/>
          <w:lang w:val="en-US"/>
        </w:rPr>
        <w:t xml:space="preserve"> River (called the Sash of the Mother of God], which protected Russia's boundaries. The Tatars and Russians faced each other across the River. Meanwhile, the inhabitants of Moscow prayed to the Most-</w:t>
      </w:r>
      <w:r w:rsidRPr="006C3B6C">
        <w:rPr>
          <w:color w:val="555555"/>
          <w:sz w:val="28"/>
          <w:szCs w:val="28"/>
          <w:lang w:val="en-US"/>
        </w:rPr>
        <w:lastRenderedPageBreak/>
        <w:t xml:space="preserve">Holy </w:t>
      </w:r>
      <w:proofErr w:type="spellStart"/>
      <w:r w:rsidRPr="006C3B6C">
        <w:rPr>
          <w:color w:val="555555"/>
          <w:sz w:val="28"/>
          <w:szCs w:val="28"/>
          <w:lang w:val="en-US"/>
        </w:rPr>
        <w:t>Theotokos</w:t>
      </w:r>
      <w:proofErr w:type="spellEnd"/>
      <w:r w:rsidRPr="006C3B6C">
        <w:rPr>
          <w:color w:val="555555"/>
          <w:sz w:val="28"/>
          <w:szCs w:val="28"/>
          <w:lang w:val="en-US"/>
        </w:rPr>
        <w:t xml:space="preserve"> for deliverance of the Orthodox capital. As a result, the Khan unexpectedly retreated, leaving the bounds of Russia. In thanksgiving for the deliverance of the country from the Tatars, a Feast in honor of the Mother of God of Vladimir was instituted for June 23.</w:t>
      </w:r>
    </w:p>
    <w:p w:rsidR="006C3B6C" w:rsidRPr="006C3B6C" w:rsidRDefault="006C3B6C" w:rsidP="000C7A9E">
      <w:pPr>
        <w:spacing w:before="100" w:beforeAutospacing="1" w:after="100" w:afterAutospacing="1" w:line="270" w:lineRule="atLeast"/>
        <w:jc w:val="both"/>
        <w:rPr>
          <w:color w:val="555555"/>
          <w:sz w:val="28"/>
          <w:szCs w:val="28"/>
          <w:lang w:val="en-US"/>
        </w:rPr>
      </w:pPr>
      <w:r w:rsidRPr="006C3B6C">
        <w:rPr>
          <w:color w:val="555555"/>
          <w:sz w:val="28"/>
          <w:szCs w:val="28"/>
          <w:lang w:val="en-US"/>
        </w:rPr>
        <w:t xml:space="preserve">In 1521, the miraculous help of the </w:t>
      </w:r>
      <w:proofErr w:type="spellStart"/>
      <w:r w:rsidRPr="006C3B6C">
        <w:rPr>
          <w:color w:val="555555"/>
          <w:sz w:val="28"/>
          <w:szCs w:val="28"/>
          <w:lang w:val="en-US"/>
        </w:rPr>
        <w:t>Theotokos</w:t>
      </w:r>
      <w:proofErr w:type="spellEnd"/>
      <w:r w:rsidRPr="006C3B6C">
        <w:rPr>
          <w:color w:val="555555"/>
          <w:sz w:val="28"/>
          <w:szCs w:val="28"/>
          <w:lang w:val="en-US"/>
        </w:rPr>
        <w:t xml:space="preserve"> alone saved Moscow from the forces of </w:t>
      </w:r>
      <w:proofErr w:type="spellStart"/>
      <w:r w:rsidRPr="006C3B6C">
        <w:rPr>
          <w:color w:val="555555"/>
          <w:sz w:val="28"/>
          <w:szCs w:val="28"/>
          <w:lang w:val="en-US"/>
        </w:rPr>
        <w:t>Mahmet-Girei</w:t>
      </w:r>
      <w:proofErr w:type="spellEnd"/>
      <w:r w:rsidRPr="006C3B6C">
        <w:rPr>
          <w:color w:val="555555"/>
          <w:sz w:val="28"/>
          <w:szCs w:val="28"/>
          <w:lang w:val="en-US"/>
        </w:rPr>
        <w:t xml:space="preserve">, Khan of the Crimean Tatars, who, united with the </w:t>
      </w:r>
      <w:proofErr w:type="spellStart"/>
      <w:r w:rsidRPr="006C3B6C">
        <w:rPr>
          <w:color w:val="555555"/>
          <w:sz w:val="28"/>
          <w:szCs w:val="28"/>
          <w:lang w:val="en-US"/>
        </w:rPr>
        <w:t>Nogai</w:t>
      </w:r>
      <w:proofErr w:type="spellEnd"/>
      <w:r w:rsidRPr="006C3B6C">
        <w:rPr>
          <w:color w:val="555555"/>
          <w:sz w:val="28"/>
          <w:szCs w:val="28"/>
          <w:lang w:val="en-US"/>
        </w:rPr>
        <w:t xml:space="preserve"> and Kazan Tatars, as well as the Lithuanians, threatened Moscow. Tsar </w:t>
      </w:r>
      <w:proofErr w:type="spellStart"/>
      <w:proofErr w:type="gramStart"/>
      <w:r w:rsidRPr="006C3B6C">
        <w:rPr>
          <w:color w:val="555555"/>
          <w:sz w:val="28"/>
          <w:szCs w:val="28"/>
          <w:lang w:val="en-US"/>
        </w:rPr>
        <w:t>Vasily</w:t>
      </w:r>
      <w:proofErr w:type="spellEnd"/>
      <w:proofErr w:type="gramEnd"/>
      <w:r w:rsidRPr="006C3B6C">
        <w:rPr>
          <w:color w:val="555555"/>
          <w:sz w:val="28"/>
          <w:szCs w:val="28"/>
          <w:lang w:val="en-US"/>
        </w:rPr>
        <w:t xml:space="preserve"> gathered an army to oppose the Tatars, while Metropolitan </w:t>
      </w:r>
      <w:proofErr w:type="spellStart"/>
      <w:r w:rsidRPr="006C3B6C">
        <w:rPr>
          <w:color w:val="555555"/>
          <w:sz w:val="28"/>
          <w:szCs w:val="28"/>
          <w:lang w:val="en-US"/>
        </w:rPr>
        <w:t>Barlaam</w:t>
      </w:r>
      <w:proofErr w:type="spellEnd"/>
      <w:r w:rsidRPr="006C3B6C">
        <w:rPr>
          <w:color w:val="555555"/>
          <w:sz w:val="28"/>
          <w:szCs w:val="28"/>
          <w:lang w:val="en-US"/>
        </w:rPr>
        <w:t>, together with the Moscow inhabitants, fervently prayed for deliverance from destruction.</w:t>
      </w:r>
    </w:p>
    <w:p w:rsidR="006C3B6C" w:rsidRPr="006C3B6C" w:rsidRDefault="006C3B6C" w:rsidP="000C7A9E">
      <w:pPr>
        <w:spacing w:before="100" w:beforeAutospacing="1" w:after="100" w:afterAutospacing="1" w:line="270" w:lineRule="atLeast"/>
        <w:jc w:val="both"/>
        <w:rPr>
          <w:color w:val="555555"/>
          <w:sz w:val="28"/>
          <w:szCs w:val="28"/>
          <w:lang w:val="en-US"/>
        </w:rPr>
      </w:pPr>
      <w:r w:rsidRPr="006C3B6C">
        <w:rPr>
          <w:color w:val="555555"/>
          <w:sz w:val="28"/>
          <w:szCs w:val="28"/>
          <w:lang w:val="en-US"/>
        </w:rPr>
        <w:t xml:space="preserve">At this time, a certain pious Nun, who was blind, had a vision. From the </w:t>
      </w:r>
      <w:proofErr w:type="spellStart"/>
      <w:r w:rsidRPr="006C3B6C">
        <w:rPr>
          <w:color w:val="555555"/>
          <w:sz w:val="28"/>
          <w:szCs w:val="28"/>
          <w:lang w:val="en-US"/>
        </w:rPr>
        <w:t>Spassky</w:t>
      </w:r>
      <w:proofErr w:type="spellEnd"/>
      <w:r w:rsidRPr="006C3B6C">
        <w:rPr>
          <w:color w:val="555555"/>
          <w:sz w:val="28"/>
          <w:szCs w:val="28"/>
          <w:lang w:val="en-US"/>
        </w:rPr>
        <w:t xml:space="preserve"> Gate of the Kremlin came the Moscow Hierarchs, abandoning the city, and borne in their company was the Vladimir Icon of the Mother of God, on account of the pending punishment of God on the inhabitants of the city. </w:t>
      </w:r>
    </w:p>
    <w:p w:rsidR="006C3B6C" w:rsidRPr="006C3B6C" w:rsidRDefault="006C3B6C" w:rsidP="000C7A9E">
      <w:pPr>
        <w:spacing w:before="100" w:beforeAutospacing="1" w:after="100" w:afterAutospacing="1" w:line="270" w:lineRule="atLeast"/>
        <w:jc w:val="both"/>
        <w:rPr>
          <w:color w:val="555555"/>
          <w:sz w:val="28"/>
          <w:szCs w:val="28"/>
          <w:lang w:val="en-US"/>
        </w:rPr>
      </w:pPr>
      <w:r w:rsidRPr="006C3B6C">
        <w:rPr>
          <w:color w:val="555555"/>
          <w:sz w:val="28"/>
          <w:szCs w:val="28"/>
          <w:lang w:val="en-US"/>
        </w:rPr>
        <w:t xml:space="preserve">The Hierarchs were met at the </w:t>
      </w:r>
      <w:proofErr w:type="spellStart"/>
      <w:r w:rsidRPr="006C3B6C">
        <w:rPr>
          <w:color w:val="555555"/>
          <w:sz w:val="28"/>
          <w:szCs w:val="28"/>
          <w:lang w:val="en-US"/>
        </w:rPr>
        <w:t>Spassky</w:t>
      </w:r>
      <w:proofErr w:type="spellEnd"/>
      <w:r w:rsidRPr="006C3B6C">
        <w:rPr>
          <w:color w:val="555555"/>
          <w:sz w:val="28"/>
          <w:szCs w:val="28"/>
          <w:lang w:val="en-US"/>
        </w:rPr>
        <w:t xml:space="preserve"> Gate by the Venerable Monks </w:t>
      </w:r>
      <w:proofErr w:type="spellStart"/>
      <w:r w:rsidRPr="006C3B6C">
        <w:rPr>
          <w:color w:val="555555"/>
          <w:sz w:val="28"/>
          <w:szCs w:val="28"/>
          <w:lang w:val="en-US"/>
        </w:rPr>
        <w:t>Sergius</w:t>
      </w:r>
      <w:proofErr w:type="spellEnd"/>
      <w:r w:rsidRPr="006C3B6C">
        <w:rPr>
          <w:color w:val="555555"/>
          <w:sz w:val="28"/>
          <w:szCs w:val="28"/>
          <w:lang w:val="en-US"/>
        </w:rPr>
        <w:t xml:space="preserve"> of </w:t>
      </w:r>
      <w:proofErr w:type="spellStart"/>
      <w:r w:rsidRPr="006C3B6C">
        <w:rPr>
          <w:color w:val="555555"/>
          <w:sz w:val="28"/>
          <w:szCs w:val="28"/>
          <w:lang w:val="en-US"/>
        </w:rPr>
        <w:t>Radonezh</w:t>
      </w:r>
      <w:proofErr w:type="spellEnd"/>
      <w:r w:rsidRPr="006C3B6C">
        <w:rPr>
          <w:color w:val="555555"/>
          <w:sz w:val="28"/>
          <w:szCs w:val="28"/>
          <w:lang w:val="en-US"/>
        </w:rPr>
        <w:t xml:space="preserve"> and </w:t>
      </w:r>
      <w:proofErr w:type="spellStart"/>
      <w:r w:rsidRPr="006C3B6C">
        <w:rPr>
          <w:color w:val="555555"/>
          <w:sz w:val="28"/>
          <w:szCs w:val="28"/>
          <w:lang w:val="en-US"/>
        </w:rPr>
        <w:t>Barlaam</w:t>
      </w:r>
      <w:proofErr w:type="spellEnd"/>
      <w:r w:rsidRPr="006C3B6C">
        <w:rPr>
          <w:color w:val="555555"/>
          <w:sz w:val="28"/>
          <w:szCs w:val="28"/>
          <w:lang w:val="en-US"/>
        </w:rPr>
        <w:t xml:space="preserve"> of </w:t>
      </w:r>
      <w:proofErr w:type="spellStart"/>
      <w:r w:rsidRPr="006C3B6C">
        <w:rPr>
          <w:color w:val="555555"/>
          <w:sz w:val="28"/>
          <w:szCs w:val="28"/>
          <w:lang w:val="en-US"/>
        </w:rPr>
        <w:t>Khutinsk</w:t>
      </w:r>
      <w:proofErr w:type="spellEnd"/>
      <w:r w:rsidRPr="006C3B6C">
        <w:rPr>
          <w:color w:val="555555"/>
          <w:sz w:val="28"/>
          <w:szCs w:val="28"/>
          <w:lang w:val="en-US"/>
        </w:rPr>
        <w:t xml:space="preserve">, tearfully beseeching them not to leave Moscow. At this entreaty the Hierarchs returned to the Kremlin and carried back the Vladimir Icon. A similar dream was granted to the Moscow Saint, the Blessed Basil, Fool-For-Christ, to </w:t>
      </w:r>
      <w:proofErr w:type="gramStart"/>
      <w:r w:rsidRPr="006C3B6C">
        <w:rPr>
          <w:color w:val="555555"/>
          <w:sz w:val="28"/>
          <w:szCs w:val="28"/>
          <w:lang w:val="en-US"/>
        </w:rPr>
        <w:t>whom</w:t>
      </w:r>
      <w:proofErr w:type="gramEnd"/>
      <w:r w:rsidRPr="006C3B6C">
        <w:rPr>
          <w:color w:val="555555"/>
          <w:sz w:val="28"/>
          <w:szCs w:val="28"/>
          <w:lang w:val="en-US"/>
        </w:rPr>
        <w:t xml:space="preserve"> was revealed that at the intercession of the Mother of God and the prayers of the Saints, Moscow would be saved.</w:t>
      </w:r>
    </w:p>
    <w:p w:rsidR="006C3B6C" w:rsidRPr="006C3B6C" w:rsidRDefault="006C3B6C" w:rsidP="000C7A9E">
      <w:pPr>
        <w:spacing w:before="100" w:beforeAutospacing="1" w:after="100" w:afterAutospacing="1" w:line="270" w:lineRule="atLeast"/>
        <w:jc w:val="both"/>
        <w:rPr>
          <w:color w:val="555555"/>
          <w:sz w:val="28"/>
          <w:szCs w:val="28"/>
          <w:lang w:val="en-US"/>
        </w:rPr>
      </w:pPr>
      <w:r w:rsidRPr="006C3B6C">
        <w:rPr>
          <w:color w:val="555555"/>
          <w:sz w:val="28"/>
          <w:szCs w:val="28"/>
          <w:lang w:val="en-US"/>
        </w:rPr>
        <w:t xml:space="preserve">The Tatar Khan had a vision of the Mother of God, surrounded by a threatening army, rushing at his regiments and in fear he fled, and the Russian capital was spared. For this reason, on May 21, the Russian Church again commemorates the Icon of the Most-Holy </w:t>
      </w:r>
      <w:proofErr w:type="spellStart"/>
      <w:r w:rsidRPr="006C3B6C">
        <w:rPr>
          <w:color w:val="555555"/>
          <w:sz w:val="28"/>
          <w:szCs w:val="28"/>
          <w:lang w:val="en-US"/>
        </w:rPr>
        <w:t>Theotokos</w:t>
      </w:r>
      <w:proofErr w:type="spellEnd"/>
      <w:r w:rsidRPr="006C3B6C">
        <w:rPr>
          <w:color w:val="555555"/>
          <w:sz w:val="28"/>
          <w:szCs w:val="28"/>
          <w:lang w:val="en-US"/>
        </w:rPr>
        <w:t xml:space="preserve"> of Vladimir.</w:t>
      </w:r>
    </w:p>
    <w:p w:rsidR="006C3B6C" w:rsidRPr="00FB4488" w:rsidRDefault="006C3B6C" w:rsidP="00DF0CB7">
      <w:pPr>
        <w:autoSpaceDE w:val="0"/>
        <w:autoSpaceDN w:val="0"/>
        <w:adjustRightInd w:val="0"/>
        <w:rPr>
          <w:b/>
          <w:sz w:val="32"/>
          <w:szCs w:val="32"/>
          <w:lang w:val="en-US" w:eastAsia="en-US"/>
        </w:rPr>
      </w:pPr>
    </w:p>
    <w:p w:rsidR="00E40E90" w:rsidRPr="006C3B6C" w:rsidRDefault="00E40E90" w:rsidP="00E40E90">
      <w:pPr>
        <w:autoSpaceDE w:val="0"/>
        <w:autoSpaceDN w:val="0"/>
        <w:adjustRightInd w:val="0"/>
        <w:rPr>
          <w:b/>
          <w:sz w:val="32"/>
          <w:szCs w:val="32"/>
          <w:lang w:val="en-US" w:eastAsia="en-US"/>
        </w:rPr>
      </w:pPr>
      <w:r w:rsidRPr="006C3B6C">
        <w:rPr>
          <w:b/>
          <w:sz w:val="32"/>
          <w:szCs w:val="32"/>
          <w:lang w:eastAsia="en-US"/>
        </w:rPr>
        <w:t>Задание</w:t>
      </w:r>
      <w:r w:rsidRPr="006C3B6C">
        <w:rPr>
          <w:b/>
          <w:sz w:val="32"/>
          <w:szCs w:val="32"/>
          <w:lang w:val="en-US" w:eastAsia="en-US"/>
        </w:rPr>
        <w:t xml:space="preserve"> 2 </w:t>
      </w:r>
    </w:p>
    <w:p w:rsidR="00E40E90" w:rsidRPr="00E40E90" w:rsidRDefault="00E40E90" w:rsidP="00E40E90">
      <w:pPr>
        <w:autoSpaceDE w:val="0"/>
        <w:autoSpaceDN w:val="0"/>
        <w:adjustRightInd w:val="0"/>
        <w:rPr>
          <w:b/>
          <w:lang w:val="en-US" w:eastAsia="en-US"/>
        </w:rPr>
      </w:pPr>
    </w:p>
    <w:tbl>
      <w:tblPr>
        <w:tblW w:w="6690" w:type="dxa"/>
        <w:tblCellSpacing w:w="15" w:type="dxa"/>
        <w:tblCellMar>
          <w:top w:w="15" w:type="dxa"/>
          <w:left w:w="15" w:type="dxa"/>
          <w:bottom w:w="15" w:type="dxa"/>
          <w:right w:w="15" w:type="dxa"/>
        </w:tblCellMar>
        <w:tblLook w:val="04A0"/>
      </w:tblPr>
      <w:tblGrid>
        <w:gridCol w:w="4020"/>
        <w:gridCol w:w="2670"/>
      </w:tblGrid>
      <w:tr w:rsidR="00B31188" w:rsidRPr="00B31188" w:rsidTr="001750B3">
        <w:trPr>
          <w:tblCellSpacing w:w="15" w:type="dxa"/>
        </w:trPr>
        <w:tc>
          <w:tcPr>
            <w:tcW w:w="0" w:type="auto"/>
            <w:vAlign w:val="center"/>
            <w:hideMark/>
          </w:tcPr>
          <w:p w:rsidR="00B31188" w:rsidRPr="00B31188" w:rsidRDefault="00B31188" w:rsidP="001750B3">
            <w:pPr>
              <w:jc w:val="center"/>
              <w:rPr>
                <w:color w:val="000000"/>
                <w:sz w:val="28"/>
                <w:szCs w:val="28"/>
                <w:lang w:val="en-US"/>
              </w:rPr>
            </w:pPr>
            <w:r w:rsidRPr="00B31188">
              <w:rPr>
                <w:b/>
                <w:bCs/>
                <w:color w:val="000000"/>
                <w:sz w:val="28"/>
                <w:szCs w:val="28"/>
                <w:lang w:val="en-US"/>
              </w:rPr>
              <w:t>Thoughts for Each</w:t>
            </w:r>
            <w:r w:rsidRPr="00B31188">
              <w:rPr>
                <w:b/>
                <w:bCs/>
                <w:color w:val="000000"/>
                <w:sz w:val="28"/>
                <w:szCs w:val="28"/>
                <w:lang w:val="en-US"/>
              </w:rPr>
              <w:br/>
              <w:t>Day of the Year</w:t>
            </w:r>
            <w:r w:rsidRPr="00B31188">
              <w:rPr>
                <w:color w:val="000000"/>
                <w:sz w:val="28"/>
                <w:szCs w:val="28"/>
                <w:lang w:val="en-US"/>
              </w:rPr>
              <w:br/>
            </w:r>
            <w:r w:rsidRPr="00B31188">
              <w:rPr>
                <w:color w:val="000000"/>
                <w:sz w:val="28"/>
                <w:szCs w:val="28"/>
                <w:lang w:val="en-US"/>
              </w:rPr>
              <w:br/>
              <w:t xml:space="preserve">by St. </w:t>
            </w:r>
            <w:proofErr w:type="spellStart"/>
            <w:r w:rsidRPr="00B31188">
              <w:rPr>
                <w:color w:val="000000"/>
                <w:sz w:val="28"/>
                <w:szCs w:val="28"/>
                <w:lang w:val="en-US"/>
              </w:rPr>
              <w:t>Theophan</w:t>
            </w:r>
            <w:proofErr w:type="spellEnd"/>
            <w:r w:rsidRPr="00B31188">
              <w:rPr>
                <w:color w:val="000000"/>
                <w:sz w:val="28"/>
                <w:szCs w:val="28"/>
                <w:lang w:val="en-US"/>
              </w:rPr>
              <w:br/>
              <w:t>the Recluse</w:t>
            </w:r>
          </w:p>
        </w:tc>
        <w:tc>
          <w:tcPr>
            <w:tcW w:w="0" w:type="auto"/>
            <w:vAlign w:val="center"/>
            <w:hideMark/>
          </w:tcPr>
          <w:p w:rsidR="00B31188" w:rsidRPr="00B31188" w:rsidRDefault="00B31188" w:rsidP="001750B3">
            <w:pPr>
              <w:jc w:val="center"/>
              <w:rPr>
                <w:color w:val="000000"/>
                <w:sz w:val="28"/>
                <w:szCs w:val="28"/>
              </w:rPr>
            </w:pPr>
            <w:r w:rsidRPr="00B31188">
              <w:rPr>
                <w:noProof/>
                <w:color w:val="000000"/>
                <w:sz w:val="28"/>
                <w:szCs w:val="28"/>
              </w:rPr>
              <w:drawing>
                <wp:inline distT="0" distB="0" distL="0" distR="0">
                  <wp:extent cx="923925" cy="1428750"/>
                  <wp:effectExtent l="0" t="0" r="9525" b="0"/>
                  <wp:docPr id="1" name="Рисунок 1" descr="http://stherman.com/images/Book%20Covers/Theophan%20Year%20Though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erman.com/images/Book%20Covers/Theophan%20Year%20Thoughts.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428750"/>
                          </a:xfrm>
                          <a:prstGeom prst="rect">
                            <a:avLst/>
                          </a:prstGeom>
                          <a:noFill/>
                          <a:ln>
                            <a:noFill/>
                          </a:ln>
                        </pic:spPr>
                      </pic:pic>
                    </a:graphicData>
                  </a:graphic>
                </wp:inline>
              </w:drawing>
            </w:r>
          </w:p>
        </w:tc>
      </w:tr>
    </w:tbl>
    <w:p w:rsidR="00B31188" w:rsidRPr="00B31188" w:rsidRDefault="00B31188" w:rsidP="00B31188">
      <w:pPr>
        <w:pBdr>
          <w:bottom w:val="single" w:sz="6" w:space="1" w:color="auto"/>
        </w:pBdr>
        <w:jc w:val="center"/>
        <w:rPr>
          <w:vanish/>
          <w:sz w:val="28"/>
          <w:szCs w:val="28"/>
        </w:rPr>
      </w:pPr>
      <w:r w:rsidRPr="00B31188">
        <w:rPr>
          <w:vanish/>
          <w:sz w:val="28"/>
          <w:szCs w:val="28"/>
        </w:rPr>
        <w:t>Начало формы</w:t>
      </w:r>
    </w:p>
    <w:p w:rsidR="00B31188" w:rsidRPr="00B31188" w:rsidRDefault="00B31188" w:rsidP="00B31188">
      <w:pPr>
        <w:pBdr>
          <w:top w:val="single" w:sz="6" w:space="1" w:color="auto"/>
        </w:pBdr>
        <w:jc w:val="center"/>
        <w:rPr>
          <w:vanish/>
          <w:sz w:val="28"/>
          <w:szCs w:val="28"/>
        </w:rPr>
      </w:pPr>
      <w:r w:rsidRPr="00B31188">
        <w:rPr>
          <w:vanish/>
          <w:sz w:val="28"/>
          <w:szCs w:val="28"/>
        </w:rPr>
        <w:t>Конец формы</w:t>
      </w:r>
    </w:p>
    <w:p w:rsidR="00B31188" w:rsidRPr="00B31188" w:rsidRDefault="00B31188" w:rsidP="000C7A9E">
      <w:pPr>
        <w:spacing w:before="100" w:beforeAutospacing="1" w:after="100" w:afterAutospacing="1"/>
        <w:jc w:val="both"/>
        <w:rPr>
          <w:color w:val="000000"/>
          <w:sz w:val="28"/>
          <w:szCs w:val="28"/>
          <w:lang w:val="en-US"/>
        </w:rPr>
      </w:pPr>
      <w:r w:rsidRPr="00B31188">
        <w:rPr>
          <w:color w:val="000000"/>
          <w:sz w:val="28"/>
          <w:szCs w:val="28"/>
          <w:lang w:val="en-US"/>
        </w:rPr>
        <w:t xml:space="preserve">    Saint </w:t>
      </w:r>
      <w:proofErr w:type="spellStart"/>
      <w:r w:rsidRPr="00B31188">
        <w:rPr>
          <w:color w:val="000000"/>
          <w:sz w:val="28"/>
          <w:szCs w:val="28"/>
          <w:lang w:val="en-US"/>
        </w:rPr>
        <w:t>Theophan</w:t>
      </w:r>
      <w:proofErr w:type="spellEnd"/>
      <w:r w:rsidRPr="00B31188">
        <w:rPr>
          <w:color w:val="000000"/>
          <w:sz w:val="28"/>
          <w:szCs w:val="28"/>
          <w:lang w:val="en-US"/>
        </w:rPr>
        <w:t xml:space="preserve"> the Recluse (1815–1894) was one of the most prolific and beloved spiritual writers of nineteenth-century Russia. His works, which comprise over twenty volumes, include such classics as The Path to Salvation and A Commentary on Psalm 118, as well as many volumes of letters. Although he lived the last twenty-eight years of his life as a hermit, his impact on his homeland was immense. His articles appeared in the popular spiritual journals of his time, his </w:t>
      </w:r>
      <w:r w:rsidRPr="00B31188">
        <w:rPr>
          <w:color w:val="000000"/>
          <w:sz w:val="28"/>
          <w:szCs w:val="28"/>
          <w:lang w:val="en-US"/>
        </w:rPr>
        <w:lastRenderedPageBreak/>
        <w:t>books were in great demand, and he personally replied to an average of thirty letters daily.</w:t>
      </w:r>
    </w:p>
    <w:p w:rsidR="00B31188" w:rsidRPr="00B31188" w:rsidRDefault="00B31188" w:rsidP="000C7A9E">
      <w:pPr>
        <w:spacing w:before="100" w:beforeAutospacing="1" w:after="100" w:afterAutospacing="1"/>
        <w:jc w:val="both"/>
        <w:rPr>
          <w:color w:val="000000"/>
          <w:sz w:val="28"/>
          <w:szCs w:val="28"/>
          <w:lang w:val="en-US"/>
        </w:rPr>
      </w:pPr>
      <w:r w:rsidRPr="00B31188">
        <w:rPr>
          <w:color w:val="000000"/>
          <w:sz w:val="28"/>
          <w:szCs w:val="28"/>
          <w:lang w:val="en-US"/>
        </w:rPr>
        <w:t xml:space="preserve">    In the present book, Thoughts for Each Day of the Year, St. </w:t>
      </w:r>
      <w:proofErr w:type="spellStart"/>
      <w:r w:rsidRPr="00B31188">
        <w:rPr>
          <w:color w:val="000000"/>
          <w:sz w:val="28"/>
          <w:szCs w:val="28"/>
          <w:lang w:val="en-US"/>
        </w:rPr>
        <w:t>Theophan</w:t>
      </w:r>
      <w:proofErr w:type="spellEnd"/>
      <w:r w:rsidRPr="00B31188">
        <w:rPr>
          <w:color w:val="000000"/>
          <w:sz w:val="28"/>
          <w:szCs w:val="28"/>
          <w:lang w:val="en-US"/>
        </w:rPr>
        <w:t xml:space="preserve"> takes us through the yearly cycle of Gospel and Epistle readings, humbly and reverently offering us brief but powerful daily meditations on the word of God. He also addresses the problems of his day—lack of faith, coldness of heart, trust in the rational mind rather than in the revealed Truth of God—which are problems of our day as well.</w:t>
      </w:r>
    </w:p>
    <w:p w:rsidR="00B31188" w:rsidRPr="00634572" w:rsidRDefault="00B31188" w:rsidP="00B31188">
      <w:pPr>
        <w:spacing w:before="100" w:beforeAutospacing="1" w:after="100" w:afterAutospacing="1"/>
        <w:rPr>
          <w:color w:val="000000"/>
          <w:sz w:val="28"/>
          <w:szCs w:val="28"/>
          <w:lang w:val="en-US"/>
        </w:rPr>
      </w:pPr>
      <w:r w:rsidRPr="00634572">
        <w:rPr>
          <w:i/>
          <w:iCs/>
          <w:color w:val="000000"/>
          <w:sz w:val="28"/>
          <w:szCs w:val="28"/>
          <w:lang w:val="en-US"/>
        </w:rPr>
        <w:t>Softcover, 312 pages, $18 US</w:t>
      </w:r>
      <w:r w:rsidRPr="00634572">
        <w:rPr>
          <w:i/>
          <w:iCs/>
          <w:color w:val="000000"/>
          <w:sz w:val="28"/>
          <w:szCs w:val="28"/>
          <w:lang w:val="en-US"/>
        </w:rPr>
        <w:br/>
        <w:t>ISBN 978-1-887904-22-3</w:t>
      </w:r>
    </w:p>
    <w:p w:rsidR="00606AD2" w:rsidRPr="00FB4488" w:rsidRDefault="00606AD2" w:rsidP="000C7A9E">
      <w:pPr>
        <w:spacing w:after="160" w:line="259" w:lineRule="auto"/>
        <w:rPr>
          <w:b/>
          <w:lang w:val="en-US"/>
        </w:rPr>
      </w:pPr>
    </w:p>
    <w:p w:rsidR="00250F23" w:rsidRPr="00FB4488" w:rsidRDefault="00606AD2" w:rsidP="00606AD2">
      <w:pPr>
        <w:autoSpaceDE w:val="0"/>
        <w:autoSpaceDN w:val="0"/>
        <w:adjustRightInd w:val="0"/>
        <w:rPr>
          <w:b/>
          <w:sz w:val="32"/>
          <w:szCs w:val="32"/>
          <w:lang w:val="en-US" w:eastAsia="en-US"/>
        </w:rPr>
      </w:pPr>
      <w:r w:rsidRPr="006C3B6C">
        <w:rPr>
          <w:b/>
          <w:sz w:val="32"/>
          <w:szCs w:val="32"/>
          <w:lang w:eastAsia="en-US"/>
        </w:rPr>
        <w:t>Задание</w:t>
      </w:r>
      <w:r w:rsidRPr="00FB4488">
        <w:rPr>
          <w:b/>
          <w:sz w:val="32"/>
          <w:szCs w:val="32"/>
          <w:lang w:val="en-US" w:eastAsia="en-US"/>
        </w:rPr>
        <w:t xml:space="preserve"> 3 </w:t>
      </w:r>
    </w:p>
    <w:p w:rsidR="00250F23" w:rsidRPr="00FB4488" w:rsidRDefault="00250F23" w:rsidP="00606AD2">
      <w:pPr>
        <w:autoSpaceDE w:val="0"/>
        <w:autoSpaceDN w:val="0"/>
        <w:adjustRightInd w:val="0"/>
        <w:rPr>
          <w:b/>
          <w:sz w:val="32"/>
          <w:szCs w:val="32"/>
          <w:lang w:val="en-US" w:eastAsia="en-US"/>
        </w:rPr>
      </w:pPr>
    </w:p>
    <w:p w:rsidR="00250F23" w:rsidRPr="00FB4488" w:rsidRDefault="00606AD2" w:rsidP="00606AD2">
      <w:pPr>
        <w:autoSpaceDE w:val="0"/>
        <w:autoSpaceDN w:val="0"/>
        <w:adjustRightInd w:val="0"/>
        <w:rPr>
          <w:b/>
          <w:sz w:val="32"/>
          <w:szCs w:val="32"/>
          <w:lang w:val="en-US" w:eastAsia="en-US"/>
        </w:rPr>
      </w:pPr>
      <w:r w:rsidRPr="00250F23">
        <w:rPr>
          <w:b/>
          <w:sz w:val="32"/>
          <w:szCs w:val="32"/>
          <w:lang w:eastAsia="en-US"/>
        </w:rPr>
        <w:t>Примерные</w:t>
      </w:r>
      <w:r w:rsidRPr="00FB4488">
        <w:rPr>
          <w:b/>
          <w:sz w:val="32"/>
          <w:szCs w:val="32"/>
          <w:lang w:val="en-US" w:eastAsia="en-US"/>
        </w:rPr>
        <w:t xml:space="preserve"> </w:t>
      </w:r>
      <w:r w:rsidRPr="00250F23">
        <w:rPr>
          <w:b/>
          <w:sz w:val="32"/>
          <w:szCs w:val="32"/>
          <w:lang w:eastAsia="en-US"/>
        </w:rPr>
        <w:t>вопросы</w:t>
      </w:r>
      <w:r w:rsidRPr="00FB4488">
        <w:rPr>
          <w:b/>
          <w:sz w:val="32"/>
          <w:szCs w:val="32"/>
          <w:lang w:val="en-US" w:eastAsia="en-US"/>
        </w:rPr>
        <w:t xml:space="preserve"> </w:t>
      </w:r>
      <w:r w:rsidRPr="00250F23">
        <w:rPr>
          <w:b/>
          <w:sz w:val="32"/>
          <w:szCs w:val="32"/>
          <w:lang w:eastAsia="en-US"/>
        </w:rPr>
        <w:t>для</w:t>
      </w:r>
      <w:r w:rsidRPr="00FB4488">
        <w:rPr>
          <w:b/>
          <w:sz w:val="32"/>
          <w:szCs w:val="32"/>
          <w:lang w:val="en-US" w:eastAsia="en-US"/>
        </w:rPr>
        <w:t xml:space="preserve"> </w:t>
      </w:r>
      <w:r w:rsidRPr="00250F23">
        <w:rPr>
          <w:b/>
          <w:sz w:val="32"/>
          <w:szCs w:val="32"/>
          <w:lang w:eastAsia="en-US"/>
        </w:rPr>
        <w:t>беседы</w:t>
      </w:r>
      <w:r w:rsidRPr="00FB4488">
        <w:rPr>
          <w:b/>
          <w:sz w:val="32"/>
          <w:szCs w:val="32"/>
          <w:lang w:val="en-US" w:eastAsia="en-US"/>
        </w:rPr>
        <w:t>:</w:t>
      </w:r>
    </w:p>
    <w:p w:rsidR="00250F23" w:rsidRPr="00FB4488" w:rsidRDefault="00250F23" w:rsidP="00606AD2">
      <w:pPr>
        <w:autoSpaceDE w:val="0"/>
        <w:autoSpaceDN w:val="0"/>
        <w:adjustRightInd w:val="0"/>
        <w:rPr>
          <w:b/>
          <w:sz w:val="32"/>
          <w:szCs w:val="32"/>
          <w:lang w:val="en-US" w:eastAsia="en-US"/>
        </w:rPr>
      </w:pPr>
    </w:p>
    <w:p w:rsidR="00250F23" w:rsidRPr="00FB4488" w:rsidRDefault="00250F23" w:rsidP="000C7A9E">
      <w:pPr>
        <w:pStyle w:val="a5"/>
        <w:ind w:left="0"/>
        <w:jc w:val="both"/>
        <w:rPr>
          <w:rFonts w:ascii="Times New Roman" w:hAnsi="Times New Roman" w:cs="Times New Roman"/>
          <w:sz w:val="28"/>
          <w:szCs w:val="28"/>
          <w:lang w:val="en-US"/>
        </w:rPr>
      </w:pPr>
      <w:r w:rsidRPr="00250F23">
        <w:rPr>
          <w:rFonts w:ascii="Times New Roman" w:hAnsi="Times New Roman" w:cs="Times New Roman"/>
          <w:sz w:val="28"/>
          <w:szCs w:val="28"/>
          <w:lang w:val="en-US"/>
        </w:rPr>
        <w:t>Where</w:t>
      </w:r>
      <w:r w:rsidRPr="00FB4488">
        <w:rPr>
          <w:rFonts w:ascii="Times New Roman" w:hAnsi="Times New Roman" w:cs="Times New Roman"/>
          <w:sz w:val="28"/>
          <w:szCs w:val="28"/>
          <w:lang w:val="en-US"/>
        </w:rPr>
        <w:t xml:space="preserve"> </w:t>
      </w:r>
      <w:r w:rsidRPr="00250F23">
        <w:rPr>
          <w:rFonts w:ascii="Times New Roman" w:hAnsi="Times New Roman" w:cs="Times New Roman"/>
          <w:sz w:val="28"/>
          <w:szCs w:val="28"/>
          <w:lang w:val="en-US"/>
        </w:rPr>
        <w:t>and</w:t>
      </w:r>
      <w:r w:rsidRPr="00FB4488">
        <w:rPr>
          <w:rFonts w:ascii="Times New Roman" w:hAnsi="Times New Roman" w:cs="Times New Roman"/>
          <w:sz w:val="28"/>
          <w:szCs w:val="28"/>
          <w:lang w:val="en-US"/>
        </w:rPr>
        <w:t xml:space="preserve"> </w:t>
      </w:r>
      <w:r w:rsidRPr="00250F23">
        <w:rPr>
          <w:rFonts w:ascii="Times New Roman" w:hAnsi="Times New Roman" w:cs="Times New Roman"/>
          <w:sz w:val="28"/>
          <w:szCs w:val="28"/>
          <w:lang w:val="en-US"/>
        </w:rPr>
        <w:t>when</w:t>
      </w:r>
      <w:r w:rsidRPr="00FB4488">
        <w:rPr>
          <w:rFonts w:ascii="Times New Roman" w:hAnsi="Times New Roman" w:cs="Times New Roman"/>
          <w:sz w:val="28"/>
          <w:szCs w:val="28"/>
          <w:lang w:val="en-US"/>
        </w:rPr>
        <w:t xml:space="preserve"> </w:t>
      </w:r>
      <w:r w:rsidRPr="00250F23">
        <w:rPr>
          <w:rFonts w:ascii="Times New Roman" w:hAnsi="Times New Roman" w:cs="Times New Roman"/>
          <w:sz w:val="28"/>
          <w:szCs w:val="28"/>
          <w:lang w:val="en-US"/>
        </w:rPr>
        <w:t>were</w:t>
      </w:r>
      <w:r w:rsidRPr="00FB4488">
        <w:rPr>
          <w:rFonts w:ascii="Times New Roman" w:hAnsi="Times New Roman" w:cs="Times New Roman"/>
          <w:sz w:val="28"/>
          <w:szCs w:val="28"/>
          <w:lang w:val="en-US"/>
        </w:rPr>
        <w:t xml:space="preserve"> </w:t>
      </w:r>
      <w:r w:rsidRPr="00250F23">
        <w:rPr>
          <w:rFonts w:ascii="Times New Roman" w:hAnsi="Times New Roman" w:cs="Times New Roman"/>
          <w:sz w:val="28"/>
          <w:szCs w:val="28"/>
          <w:lang w:val="en-US"/>
        </w:rPr>
        <w:t>you</w:t>
      </w:r>
      <w:r w:rsidRPr="00FB4488">
        <w:rPr>
          <w:rFonts w:ascii="Times New Roman" w:hAnsi="Times New Roman" w:cs="Times New Roman"/>
          <w:sz w:val="28"/>
          <w:szCs w:val="28"/>
          <w:lang w:val="en-US"/>
        </w:rPr>
        <w:t xml:space="preserve"> </w:t>
      </w:r>
      <w:r w:rsidRPr="00250F23">
        <w:rPr>
          <w:rFonts w:ascii="Times New Roman" w:hAnsi="Times New Roman" w:cs="Times New Roman"/>
          <w:sz w:val="28"/>
          <w:szCs w:val="28"/>
          <w:lang w:val="en-US"/>
        </w:rPr>
        <w:t>born</w:t>
      </w:r>
      <w:r w:rsidRPr="00FB4488">
        <w:rPr>
          <w:rFonts w:ascii="Times New Roman" w:hAnsi="Times New Roman" w:cs="Times New Roman"/>
          <w:sz w:val="28"/>
          <w:szCs w:val="28"/>
          <w:lang w:val="en-US"/>
        </w:rPr>
        <w:t>?</w:t>
      </w:r>
    </w:p>
    <w:p w:rsidR="00250F23" w:rsidRPr="00FB4488" w:rsidRDefault="00250F23" w:rsidP="000C7A9E">
      <w:pPr>
        <w:pStyle w:val="a5"/>
        <w:ind w:left="0"/>
        <w:jc w:val="both"/>
        <w:rPr>
          <w:rFonts w:ascii="Times New Roman" w:hAnsi="Times New Roman" w:cs="Times New Roman"/>
          <w:sz w:val="28"/>
          <w:szCs w:val="28"/>
          <w:lang w:val="en-US"/>
        </w:rPr>
      </w:pPr>
    </w:p>
    <w:p w:rsidR="00250F23" w:rsidRPr="00250F23" w:rsidRDefault="00250F23" w:rsidP="000C7A9E">
      <w:pPr>
        <w:pStyle w:val="a5"/>
        <w:ind w:left="0"/>
        <w:jc w:val="both"/>
        <w:rPr>
          <w:rFonts w:ascii="Times New Roman" w:hAnsi="Times New Roman" w:cs="Times New Roman"/>
          <w:sz w:val="28"/>
          <w:szCs w:val="28"/>
          <w:lang w:val="en-US"/>
        </w:rPr>
      </w:pPr>
      <w:r w:rsidRPr="00250F23">
        <w:rPr>
          <w:rFonts w:ascii="Times New Roman" w:hAnsi="Times New Roman" w:cs="Times New Roman"/>
          <w:sz w:val="28"/>
          <w:szCs w:val="28"/>
          <w:lang w:val="en-US"/>
        </w:rPr>
        <w:t>Describe your native town/city. What’s it famous for? What’s the name of the church/cathedral you were a parishioner of?</w:t>
      </w:r>
    </w:p>
    <w:p w:rsidR="00250F23" w:rsidRPr="00250F23" w:rsidRDefault="00250F23" w:rsidP="000C7A9E">
      <w:pPr>
        <w:pStyle w:val="a5"/>
        <w:ind w:left="0"/>
        <w:jc w:val="both"/>
        <w:rPr>
          <w:rFonts w:ascii="Times New Roman" w:hAnsi="Times New Roman" w:cs="Times New Roman"/>
          <w:sz w:val="28"/>
          <w:szCs w:val="28"/>
          <w:lang w:val="en-US"/>
        </w:rPr>
      </w:pPr>
    </w:p>
    <w:p w:rsidR="00250F23" w:rsidRPr="00250F23" w:rsidRDefault="00250F23" w:rsidP="000C7A9E">
      <w:pPr>
        <w:pStyle w:val="a5"/>
        <w:ind w:left="0"/>
        <w:jc w:val="both"/>
        <w:rPr>
          <w:rFonts w:ascii="Times New Roman" w:hAnsi="Times New Roman" w:cs="Times New Roman"/>
          <w:sz w:val="28"/>
          <w:szCs w:val="28"/>
          <w:lang w:val="en-US"/>
        </w:rPr>
      </w:pPr>
      <w:r w:rsidRPr="00250F23">
        <w:rPr>
          <w:rFonts w:ascii="Times New Roman" w:hAnsi="Times New Roman" w:cs="Times New Roman"/>
          <w:sz w:val="28"/>
          <w:szCs w:val="28"/>
          <w:lang w:val="en-US"/>
        </w:rPr>
        <w:t>Where did you study? (I graduated from…in 2009, then…, after that…)</w:t>
      </w:r>
    </w:p>
    <w:p w:rsidR="00250F23" w:rsidRPr="00250F23" w:rsidRDefault="00250F23" w:rsidP="000C7A9E">
      <w:pPr>
        <w:pStyle w:val="a5"/>
        <w:ind w:left="0"/>
        <w:jc w:val="both"/>
        <w:rPr>
          <w:rFonts w:ascii="Times New Roman" w:hAnsi="Times New Roman" w:cs="Times New Roman"/>
          <w:sz w:val="28"/>
          <w:szCs w:val="28"/>
          <w:lang w:val="en-US"/>
        </w:rPr>
      </w:pPr>
    </w:p>
    <w:p w:rsidR="00250F23" w:rsidRPr="00250F23" w:rsidRDefault="00250F23" w:rsidP="000C7A9E">
      <w:pPr>
        <w:pStyle w:val="a5"/>
        <w:ind w:left="0"/>
        <w:jc w:val="both"/>
        <w:rPr>
          <w:rFonts w:ascii="Times New Roman" w:hAnsi="Times New Roman" w:cs="Times New Roman"/>
          <w:sz w:val="28"/>
          <w:szCs w:val="28"/>
          <w:lang w:val="en-US"/>
        </w:rPr>
      </w:pPr>
      <w:r w:rsidRPr="00250F23">
        <w:rPr>
          <w:rFonts w:ascii="Times New Roman" w:hAnsi="Times New Roman" w:cs="Times New Roman"/>
          <w:sz w:val="28"/>
          <w:szCs w:val="28"/>
          <w:lang w:val="en-US"/>
        </w:rPr>
        <w:t>What are you interested in? (Literature, arts, science, music, sports, etc.).</w:t>
      </w:r>
    </w:p>
    <w:p w:rsidR="00250F23" w:rsidRPr="00250F23" w:rsidRDefault="00250F23" w:rsidP="000C7A9E">
      <w:pPr>
        <w:pStyle w:val="a5"/>
        <w:ind w:left="0"/>
        <w:jc w:val="both"/>
        <w:rPr>
          <w:rFonts w:ascii="Times New Roman" w:hAnsi="Times New Roman" w:cs="Times New Roman"/>
          <w:sz w:val="28"/>
          <w:szCs w:val="28"/>
          <w:lang w:val="en-US"/>
        </w:rPr>
      </w:pPr>
    </w:p>
    <w:p w:rsidR="00250F23" w:rsidRPr="00250F23" w:rsidRDefault="00250F23" w:rsidP="000C7A9E">
      <w:pPr>
        <w:pStyle w:val="a5"/>
        <w:ind w:left="0"/>
        <w:jc w:val="both"/>
        <w:rPr>
          <w:rFonts w:ascii="Times New Roman" w:hAnsi="Times New Roman" w:cs="Times New Roman"/>
          <w:sz w:val="28"/>
          <w:szCs w:val="28"/>
          <w:lang w:val="en-US"/>
        </w:rPr>
      </w:pPr>
      <w:r w:rsidRPr="00250F23">
        <w:rPr>
          <w:rFonts w:ascii="Times New Roman" w:hAnsi="Times New Roman" w:cs="Times New Roman"/>
          <w:sz w:val="28"/>
          <w:szCs w:val="28"/>
          <w:lang w:val="en-US"/>
        </w:rPr>
        <w:t>Which way do you usually get information: TV, Internet, radio, the printed media?</w:t>
      </w:r>
    </w:p>
    <w:p w:rsidR="00250F23" w:rsidRPr="00250F23" w:rsidRDefault="00250F23" w:rsidP="000C7A9E">
      <w:pPr>
        <w:pStyle w:val="a5"/>
        <w:ind w:left="0"/>
        <w:jc w:val="both"/>
        <w:rPr>
          <w:rFonts w:ascii="Times New Roman" w:hAnsi="Times New Roman" w:cs="Times New Roman"/>
          <w:sz w:val="28"/>
          <w:szCs w:val="28"/>
          <w:lang w:val="en-US"/>
        </w:rPr>
      </w:pPr>
    </w:p>
    <w:p w:rsidR="00250F23" w:rsidRPr="00250F23" w:rsidRDefault="00250F23" w:rsidP="000C7A9E">
      <w:pPr>
        <w:pStyle w:val="a5"/>
        <w:ind w:left="0"/>
        <w:jc w:val="both"/>
        <w:rPr>
          <w:rFonts w:ascii="Times New Roman" w:hAnsi="Times New Roman" w:cs="Times New Roman"/>
          <w:sz w:val="28"/>
          <w:szCs w:val="28"/>
          <w:lang w:val="en-US"/>
        </w:rPr>
      </w:pPr>
      <w:r w:rsidRPr="00250F23">
        <w:rPr>
          <w:rFonts w:ascii="Times New Roman" w:hAnsi="Times New Roman" w:cs="Times New Roman"/>
          <w:sz w:val="28"/>
          <w:szCs w:val="28"/>
          <w:lang w:val="en-US"/>
        </w:rPr>
        <w:t>What websites or magazines would you recommend for students, postgraduates, theologians?</w:t>
      </w:r>
    </w:p>
    <w:p w:rsidR="00250F23" w:rsidRPr="00250F23" w:rsidRDefault="00250F23" w:rsidP="000C7A9E">
      <w:pPr>
        <w:pStyle w:val="a5"/>
        <w:ind w:left="0"/>
        <w:jc w:val="both"/>
        <w:rPr>
          <w:rFonts w:ascii="Times New Roman" w:hAnsi="Times New Roman" w:cs="Times New Roman"/>
          <w:sz w:val="28"/>
          <w:szCs w:val="28"/>
          <w:lang w:val="en-US"/>
        </w:rPr>
      </w:pPr>
    </w:p>
    <w:p w:rsidR="00250F23" w:rsidRPr="00250F23" w:rsidRDefault="00250F23" w:rsidP="000C7A9E">
      <w:pPr>
        <w:jc w:val="both"/>
        <w:rPr>
          <w:sz w:val="28"/>
          <w:szCs w:val="28"/>
          <w:lang w:val="en-US"/>
        </w:rPr>
      </w:pPr>
      <w:r w:rsidRPr="00250F23">
        <w:rPr>
          <w:sz w:val="28"/>
          <w:szCs w:val="28"/>
          <w:lang w:val="en-US"/>
        </w:rPr>
        <w:t>Do you like travelling? Where have you been so far? Did you like it there and why?</w:t>
      </w:r>
    </w:p>
    <w:p w:rsidR="00606AD2" w:rsidRPr="00250F23" w:rsidRDefault="00606AD2" w:rsidP="00606AD2">
      <w:pPr>
        <w:autoSpaceDE w:val="0"/>
        <w:autoSpaceDN w:val="0"/>
        <w:adjustRightInd w:val="0"/>
        <w:rPr>
          <w:b/>
          <w:sz w:val="32"/>
          <w:szCs w:val="32"/>
          <w:lang w:val="en-US" w:eastAsia="en-US"/>
        </w:rPr>
      </w:pPr>
    </w:p>
    <w:p w:rsidR="00606AD2" w:rsidRPr="00250F23" w:rsidRDefault="00606AD2" w:rsidP="001836EE">
      <w:pPr>
        <w:spacing w:after="160" w:line="259" w:lineRule="auto"/>
        <w:jc w:val="center"/>
        <w:rPr>
          <w:b/>
          <w:lang w:val="en-US"/>
        </w:rPr>
      </w:pPr>
    </w:p>
    <w:p w:rsidR="00DF0CB7" w:rsidRPr="00634572" w:rsidRDefault="00DF0CB7" w:rsidP="001836EE">
      <w:pPr>
        <w:spacing w:after="160" w:line="259" w:lineRule="auto"/>
        <w:jc w:val="center"/>
        <w:rPr>
          <w:b/>
          <w:sz w:val="32"/>
          <w:szCs w:val="32"/>
        </w:rPr>
      </w:pPr>
      <w:r w:rsidRPr="00250F23">
        <w:rPr>
          <w:b/>
          <w:sz w:val="32"/>
          <w:szCs w:val="32"/>
        </w:rPr>
        <w:t>Литература</w:t>
      </w:r>
    </w:p>
    <w:p w:rsidR="001836EE" w:rsidRPr="00634572" w:rsidRDefault="001836EE" w:rsidP="001836EE">
      <w:pPr>
        <w:spacing w:after="160" w:line="259" w:lineRule="auto"/>
        <w:jc w:val="center"/>
        <w:rPr>
          <w:sz w:val="32"/>
          <w:szCs w:val="32"/>
        </w:rPr>
      </w:pPr>
      <w:r w:rsidRPr="00250F23">
        <w:rPr>
          <w:b/>
          <w:sz w:val="32"/>
          <w:szCs w:val="32"/>
        </w:rPr>
        <w:t>Английскийязык</w:t>
      </w:r>
    </w:p>
    <w:p w:rsidR="00DF0CB7" w:rsidRPr="00634572" w:rsidRDefault="00DF0CB7" w:rsidP="00DF0CB7">
      <w:pPr>
        <w:pStyle w:val="Default"/>
        <w:rPr>
          <w:b/>
          <w:color w:val="auto"/>
        </w:rPr>
      </w:pPr>
    </w:p>
    <w:p w:rsidR="00DF0CB7" w:rsidRPr="00250F23" w:rsidRDefault="00DF0CB7" w:rsidP="00DF0CB7">
      <w:pPr>
        <w:pStyle w:val="Default"/>
        <w:rPr>
          <w:b/>
          <w:color w:val="auto"/>
          <w:sz w:val="32"/>
          <w:szCs w:val="32"/>
        </w:rPr>
      </w:pPr>
      <w:r w:rsidRPr="00250F23">
        <w:rPr>
          <w:b/>
          <w:color w:val="auto"/>
          <w:sz w:val="32"/>
          <w:szCs w:val="32"/>
        </w:rPr>
        <w:t>А) Основная литература</w:t>
      </w:r>
    </w:p>
    <w:p w:rsidR="00DF0CB7" w:rsidRPr="00250F23" w:rsidRDefault="00DF0CB7" w:rsidP="00DF0CB7">
      <w:pPr>
        <w:shd w:val="clear" w:color="auto" w:fill="FFFFFF"/>
        <w:ind w:left="360"/>
        <w:jc w:val="both"/>
        <w:rPr>
          <w:sz w:val="32"/>
          <w:szCs w:val="32"/>
          <w:u w:val="single"/>
        </w:rPr>
      </w:pPr>
    </w:p>
    <w:p w:rsidR="00DF0CB7" w:rsidRPr="00250F23" w:rsidRDefault="00DF0CB7" w:rsidP="00DF0CB7">
      <w:pPr>
        <w:spacing w:after="120"/>
        <w:ind w:left="-284"/>
        <w:jc w:val="both"/>
        <w:rPr>
          <w:sz w:val="28"/>
          <w:szCs w:val="28"/>
          <w:lang w:val="en-US"/>
        </w:rPr>
      </w:pPr>
      <w:r w:rsidRPr="000C7A9E">
        <w:rPr>
          <w:sz w:val="28"/>
          <w:szCs w:val="28"/>
        </w:rPr>
        <w:t xml:space="preserve">1. </w:t>
      </w:r>
      <w:proofErr w:type="spellStart"/>
      <w:proofErr w:type="gramStart"/>
      <w:r w:rsidRPr="00250F23">
        <w:rPr>
          <w:sz w:val="28"/>
          <w:szCs w:val="28"/>
          <w:lang w:val="en-US"/>
        </w:rPr>
        <w:t>RaymondMurphy</w:t>
      </w:r>
      <w:proofErr w:type="spellEnd"/>
      <w:r w:rsidRPr="000C7A9E">
        <w:rPr>
          <w:sz w:val="28"/>
          <w:szCs w:val="28"/>
        </w:rPr>
        <w:t>.</w:t>
      </w:r>
      <w:proofErr w:type="gramEnd"/>
      <w:r w:rsidRPr="000C7A9E">
        <w:rPr>
          <w:sz w:val="28"/>
          <w:szCs w:val="28"/>
        </w:rPr>
        <w:t xml:space="preserve"> </w:t>
      </w:r>
      <w:proofErr w:type="gramStart"/>
      <w:r w:rsidRPr="00250F23">
        <w:rPr>
          <w:sz w:val="28"/>
          <w:szCs w:val="28"/>
          <w:lang w:val="en-US"/>
        </w:rPr>
        <w:t>English</w:t>
      </w:r>
      <w:r w:rsidRPr="00FB4488">
        <w:rPr>
          <w:sz w:val="28"/>
          <w:szCs w:val="28"/>
        </w:rPr>
        <w:t xml:space="preserve"> </w:t>
      </w:r>
      <w:r w:rsidRPr="00250F23">
        <w:rPr>
          <w:sz w:val="28"/>
          <w:szCs w:val="28"/>
          <w:lang w:val="en-US"/>
        </w:rPr>
        <w:t>Grammar</w:t>
      </w:r>
      <w:r w:rsidRPr="00FB4488">
        <w:rPr>
          <w:sz w:val="28"/>
          <w:szCs w:val="28"/>
        </w:rPr>
        <w:t xml:space="preserve"> </w:t>
      </w:r>
      <w:r w:rsidRPr="00250F23">
        <w:rPr>
          <w:sz w:val="28"/>
          <w:szCs w:val="28"/>
          <w:lang w:val="en-US"/>
        </w:rPr>
        <w:t>in</w:t>
      </w:r>
      <w:r w:rsidRPr="00FB4488">
        <w:rPr>
          <w:sz w:val="28"/>
          <w:szCs w:val="28"/>
        </w:rPr>
        <w:t xml:space="preserve"> </w:t>
      </w:r>
      <w:r w:rsidRPr="00250F23">
        <w:rPr>
          <w:sz w:val="28"/>
          <w:szCs w:val="28"/>
          <w:lang w:val="en-US"/>
        </w:rPr>
        <w:t>Use</w:t>
      </w:r>
      <w:r w:rsidRPr="00FB4488">
        <w:rPr>
          <w:sz w:val="28"/>
          <w:szCs w:val="28"/>
        </w:rPr>
        <w:t>.</w:t>
      </w:r>
      <w:proofErr w:type="gramEnd"/>
      <w:r w:rsidRPr="00FB4488">
        <w:rPr>
          <w:sz w:val="28"/>
          <w:szCs w:val="28"/>
        </w:rPr>
        <w:t xml:space="preserve"> </w:t>
      </w:r>
      <w:r w:rsidRPr="00250F23">
        <w:rPr>
          <w:sz w:val="28"/>
          <w:szCs w:val="28"/>
          <w:lang w:val="en-US"/>
        </w:rPr>
        <w:t>Cambridge University Press. 2012.</w:t>
      </w:r>
    </w:p>
    <w:p w:rsidR="00DF0CB7" w:rsidRPr="00250F23" w:rsidRDefault="00DF0CB7" w:rsidP="00DF0CB7">
      <w:pPr>
        <w:spacing w:after="120"/>
        <w:ind w:left="-284"/>
        <w:jc w:val="both"/>
        <w:rPr>
          <w:sz w:val="28"/>
          <w:szCs w:val="28"/>
          <w:lang w:val="en-US"/>
        </w:rPr>
      </w:pPr>
      <w:r w:rsidRPr="00250F23">
        <w:rPr>
          <w:sz w:val="28"/>
          <w:szCs w:val="28"/>
          <w:lang w:val="en-US"/>
        </w:rPr>
        <w:lastRenderedPageBreak/>
        <w:t>2. Stuart Redman. English Vocabulary in Use Pre-Intermediate &amp; Intermediate. Cambridge University Press. 2010.</w:t>
      </w:r>
    </w:p>
    <w:p w:rsidR="00DF0CB7" w:rsidRPr="00250F23" w:rsidRDefault="00DF0CB7" w:rsidP="00DF0CB7">
      <w:pPr>
        <w:spacing w:after="120"/>
        <w:ind w:left="-284"/>
        <w:jc w:val="both"/>
        <w:rPr>
          <w:sz w:val="28"/>
          <w:szCs w:val="28"/>
          <w:lang w:val="en-US"/>
        </w:rPr>
      </w:pPr>
      <w:r w:rsidRPr="00250F23">
        <w:rPr>
          <w:sz w:val="28"/>
          <w:szCs w:val="28"/>
          <w:lang w:val="en-US"/>
        </w:rPr>
        <w:t xml:space="preserve">3. Sarah Philpot. Headway. Academic Skills. Reading, Writing and Study Skills. </w:t>
      </w:r>
      <w:proofErr w:type="gramStart"/>
      <w:r w:rsidRPr="00250F23">
        <w:rPr>
          <w:sz w:val="28"/>
          <w:szCs w:val="28"/>
          <w:lang w:val="en-US"/>
        </w:rPr>
        <w:t>Level 2.</w:t>
      </w:r>
      <w:proofErr w:type="gramEnd"/>
      <w:r w:rsidRPr="00250F23">
        <w:rPr>
          <w:sz w:val="28"/>
          <w:szCs w:val="28"/>
          <w:lang w:val="en-US"/>
        </w:rPr>
        <w:t xml:space="preserve"> Student’s Book. Oxford University Press. 2011.</w:t>
      </w:r>
    </w:p>
    <w:p w:rsidR="00DF0CB7" w:rsidRPr="00250F23" w:rsidRDefault="00DF0CB7" w:rsidP="00DF0CB7">
      <w:pPr>
        <w:spacing w:after="120"/>
        <w:ind w:left="-284"/>
        <w:jc w:val="both"/>
        <w:rPr>
          <w:sz w:val="28"/>
          <w:szCs w:val="28"/>
          <w:lang w:val="en-US"/>
        </w:rPr>
      </w:pPr>
      <w:r w:rsidRPr="00250F23">
        <w:rPr>
          <w:sz w:val="28"/>
          <w:szCs w:val="28"/>
          <w:lang w:val="en-US"/>
        </w:rPr>
        <w:t>4. Michael McCarthy, Felicity O’Dell. Academic Vocabulary in Use. Cambridge University Press. 2008.</w:t>
      </w:r>
    </w:p>
    <w:p w:rsidR="00DF0CB7" w:rsidRPr="00250F23" w:rsidRDefault="00DF0CB7" w:rsidP="00DF0CB7">
      <w:pPr>
        <w:spacing w:after="120"/>
        <w:ind w:left="-284"/>
        <w:jc w:val="both"/>
        <w:rPr>
          <w:sz w:val="28"/>
          <w:szCs w:val="28"/>
          <w:lang w:val="en-US"/>
        </w:rPr>
      </w:pPr>
      <w:r w:rsidRPr="00250F23">
        <w:rPr>
          <w:sz w:val="28"/>
          <w:szCs w:val="28"/>
          <w:lang w:val="en-US"/>
        </w:rPr>
        <w:t>5. These Truths We Hold. The Holy Orthodox Church: Her Life and Teachings. St. Tikhon’s Seminary Press. 1992.</w:t>
      </w:r>
    </w:p>
    <w:p w:rsidR="00DF0CB7" w:rsidRPr="00634572" w:rsidRDefault="00DF0CB7" w:rsidP="00DF0CB7">
      <w:pPr>
        <w:spacing w:after="120"/>
        <w:ind w:left="-284"/>
        <w:jc w:val="both"/>
        <w:rPr>
          <w:sz w:val="28"/>
          <w:szCs w:val="28"/>
        </w:rPr>
      </w:pPr>
      <w:r w:rsidRPr="00250F23">
        <w:rPr>
          <w:sz w:val="28"/>
          <w:szCs w:val="28"/>
          <w:lang w:val="en-US"/>
        </w:rPr>
        <w:t xml:space="preserve">6. Nicholas </w:t>
      </w:r>
      <w:proofErr w:type="spellStart"/>
      <w:r w:rsidRPr="00250F23">
        <w:rPr>
          <w:sz w:val="28"/>
          <w:szCs w:val="28"/>
          <w:lang w:val="en-US"/>
        </w:rPr>
        <w:t>Tims</w:t>
      </w:r>
      <w:proofErr w:type="spellEnd"/>
      <w:r w:rsidRPr="00250F23">
        <w:rPr>
          <w:sz w:val="28"/>
          <w:szCs w:val="28"/>
          <w:lang w:val="en-US"/>
        </w:rPr>
        <w:t>&amp; Tom Dick &amp; Debbie Productions. Face2face Elementary and Pre-Intermediate DVD. CambridgeUniversityPress</w:t>
      </w:r>
      <w:r w:rsidRPr="00634572">
        <w:rPr>
          <w:sz w:val="28"/>
          <w:szCs w:val="28"/>
        </w:rPr>
        <w:t>.</w:t>
      </w:r>
    </w:p>
    <w:p w:rsidR="00DF0CB7" w:rsidRPr="00250F23" w:rsidRDefault="00DF0CB7" w:rsidP="00DF0CB7">
      <w:pPr>
        <w:spacing w:after="120"/>
        <w:ind w:left="-284"/>
        <w:jc w:val="both"/>
        <w:rPr>
          <w:sz w:val="28"/>
          <w:szCs w:val="28"/>
        </w:rPr>
      </w:pPr>
      <w:r w:rsidRPr="00250F23">
        <w:rPr>
          <w:sz w:val="28"/>
          <w:szCs w:val="28"/>
        </w:rPr>
        <w:t>9. Миньяр-Белоручева А.П. Англо-русские обороты научной речи. Практикум для студентов, диссертантов и деловых людей. – М., 000 «Издательский дом «Проспект- АП», 2005.</w:t>
      </w:r>
    </w:p>
    <w:p w:rsidR="00DF0CB7" w:rsidRPr="006E34FD" w:rsidRDefault="00DF0CB7" w:rsidP="00DF0CB7">
      <w:pPr>
        <w:spacing w:after="120"/>
        <w:ind w:left="-284"/>
        <w:jc w:val="both"/>
        <w:rPr>
          <w:sz w:val="23"/>
          <w:szCs w:val="23"/>
        </w:rPr>
      </w:pPr>
    </w:p>
    <w:p w:rsidR="00DF0CB7" w:rsidRPr="00250F23" w:rsidRDefault="00DF0CB7" w:rsidP="00DF0CB7">
      <w:pPr>
        <w:spacing w:after="120"/>
        <w:ind w:left="-284"/>
        <w:jc w:val="both"/>
        <w:rPr>
          <w:b/>
          <w:sz w:val="32"/>
          <w:szCs w:val="32"/>
        </w:rPr>
      </w:pPr>
      <w:r w:rsidRPr="00250F23">
        <w:rPr>
          <w:b/>
          <w:sz w:val="32"/>
          <w:szCs w:val="32"/>
        </w:rPr>
        <w:t>Б)Дополнительная литература</w:t>
      </w:r>
    </w:p>
    <w:p w:rsidR="00DF0CB7" w:rsidRPr="00250F23" w:rsidRDefault="00DF0CB7" w:rsidP="00DF0CB7">
      <w:pPr>
        <w:spacing w:after="120"/>
        <w:ind w:left="-284"/>
        <w:jc w:val="both"/>
        <w:rPr>
          <w:sz w:val="28"/>
          <w:szCs w:val="28"/>
          <w:lang w:val="en-US"/>
        </w:rPr>
      </w:pPr>
      <w:r w:rsidRPr="00250F23">
        <w:rPr>
          <w:sz w:val="28"/>
          <w:szCs w:val="28"/>
        </w:rPr>
        <w:t xml:space="preserve">1. </w:t>
      </w:r>
      <w:proofErr w:type="spellStart"/>
      <w:r w:rsidRPr="00250F23">
        <w:rPr>
          <w:sz w:val="28"/>
          <w:szCs w:val="28"/>
          <w:lang w:val="en-US"/>
        </w:rPr>
        <w:t>JackyNewbrook</w:t>
      </w:r>
      <w:proofErr w:type="spellEnd"/>
      <w:r w:rsidRPr="00250F23">
        <w:rPr>
          <w:sz w:val="28"/>
          <w:szCs w:val="28"/>
        </w:rPr>
        <w:t xml:space="preserve">. </w:t>
      </w:r>
      <w:r w:rsidRPr="00250F23">
        <w:rPr>
          <w:sz w:val="28"/>
          <w:szCs w:val="28"/>
          <w:lang w:val="en-US"/>
        </w:rPr>
        <w:t>Judith</w:t>
      </w:r>
      <w:r w:rsidRPr="000C7A9E">
        <w:rPr>
          <w:sz w:val="28"/>
          <w:szCs w:val="28"/>
        </w:rPr>
        <w:t xml:space="preserve"> </w:t>
      </w:r>
      <w:r w:rsidRPr="00250F23">
        <w:rPr>
          <w:sz w:val="28"/>
          <w:szCs w:val="28"/>
          <w:lang w:val="en-US"/>
        </w:rPr>
        <w:t>Wilson</w:t>
      </w:r>
      <w:r w:rsidRPr="000C7A9E">
        <w:rPr>
          <w:sz w:val="28"/>
          <w:szCs w:val="28"/>
        </w:rPr>
        <w:t xml:space="preserve">. </w:t>
      </w:r>
      <w:r w:rsidRPr="00250F23">
        <w:rPr>
          <w:sz w:val="28"/>
          <w:szCs w:val="28"/>
          <w:lang w:val="en-US"/>
        </w:rPr>
        <w:t xml:space="preserve">Gold Exam </w:t>
      </w:r>
      <w:proofErr w:type="spellStart"/>
      <w:r w:rsidRPr="00250F23">
        <w:rPr>
          <w:sz w:val="28"/>
          <w:szCs w:val="28"/>
          <w:lang w:val="en-US"/>
        </w:rPr>
        <w:t>Maximiser</w:t>
      </w:r>
      <w:proofErr w:type="spellEnd"/>
      <w:r w:rsidRPr="00250F23">
        <w:rPr>
          <w:sz w:val="28"/>
          <w:szCs w:val="28"/>
          <w:lang w:val="en-US"/>
        </w:rPr>
        <w:t>. PET. Pearson Education Limited. 2005.</w:t>
      </w:r>
    </w:p>
    <w:p w:rsidR="00DF0CB7" w:rsidRPr="00250F23" w:rsidRDefault="00DF0CB7" w:rsidP="00DF0CB7">
      <w:pPr>
        <w:spacing w:after="120"/>
        <w:ind w:left="-284"/>
        <w:jc w:val="both"/>
        <w:rPr>
          <w:sz w:val="28"/>
          <w:szCs w:val="28"/>
          <w:lang w:val="en-US"/>
        </w:rPr>
      </w:pPr>
      <w:r w:rsidRPr="00250F23">
        <w:rPr>
          <w:sz w:val="28"/>
          <w:szCs w:val="28"/>
          <w:lang w:val="en-US"/>
        </w:rPr>
        <w:t>2. Virginia Evans. Round-Up 4. English Grammar Book. Pearson Education Limited. 2005.</w:t>
      </w:r>
    </w:p>
    <w:p w:rsidR="00DF0CB7" w:rsidRPr="00250F23" w:rsidRDefault="00DF0CB7" w:rsidP="00DF0CB7">
      <w:pPr>
        <w:spacing w:after="120"/>
        <w:ind w:left="-284"/>
        <w:jc w:val="both"/>
        <w:rPr>
          <w:sz w:val="28"/>
          <w:szCs w:val="28"/>
          <w:lang w:val="en-US"/>
        </w:rPr>
      </w:pPr>
      <w:r w:rsidRPr="00250F23">
        <w:rPr>
          <w:sz w:val="28"/>
          <w:szCs w:val="28"/>
          <w:lang w:val="en-US"/>
        </w:rPr>
        <w:t xml:space="preserve">3. Sally Burgess. Gold Plus Exam </w:t>
      </w:r>
      <w:proofErr w:type="spellStart"/>
      <w:r w:rsidRPr="00250F23">
        <w:rPr>
          <w:sz w:val="28"/>
          <w:szCs w:val="28"/>
          <w:lang w:val="en-US"/>
        </w:rPr>
        <w:t>Maximiser</w:t>
      </w:r>
      <w:proofErr w:type="spellEnd"/>
      <w:r w:rsidRPr="00250F23">
        <w:rPr>
          <w:sz w:val="28"/>
          <w:szCs w:val="28"/>
          <w:lang w:val="en-US"/>
        </w:rPr>
        <w:t>. FCE. Pearson Education Limited. 2008.</w:t>
      </w:r>
    </w:p>
    <w:p w:rsidR="00DF0CB7" w:rsidRPr="00250F23" w:rsidRDefault="00DF0CB7" w:rsidP="00DF0CB7">
      <w:pPr>
        <w:spacing w:after="120"/>
        <w:ind w:left="-284"/>
        <w:jc w:val="both"/>
        <w:rPr>
          <w:sz w:val="28"/>
          <w:szCs w:val="28"/>
        </w:rPr>
      </w:pPr>
      <w:r w:rsidRPr="00250F23">
        <w:rPr>
          <w:sz w:val="28"/>
          <w:szCs w:val="28"/>
          <w:lang w:val="en-US"/>
        </w:rPr>
        <w:t xml:space="preserve">4. Luke </w:t>
      </w:r>
      <w:proofErr w:type="spellStart"/>
      <w:r w:rsidRPr="00250F23">
        <w:rPr>
          <w:sz w:val="28"/>
          <w:szCs w:val="28"/>
          <w:lang w:val="en-US"/>
        </w:rPr>
        <w:t>Prodromou</w:t>
      </w:r>
      <w:proofErr w:type="spellEnd"/>
      <w:r w:rsidRPr="00250F23">
        <w:rPr>
          <w:sz w:val="28"/>
          <w:szCs w:val="28"/>
          <w:lang w:val="en-US"/>
        </w:rPr>
        <w:t xml:space="preserve">. Grammar and Vocabulary for First Certificate. Pearson Education Limited. </w:t>
      </w:r>
      <w:r w:rsidRPr="00250F23">
        <w:rPr>
          <w:sz w:val="28"/>
          <w:szCs w:val="28"/>
        </w:rPr>
        <w:t>2007.</w:t>
      </w:r>
    </w:p>
    <w:p w:rsidR="00DF0CB7" w:rsidRPr="00250F23" w:rsidRDefault="00DF0CB7" w:rsidP="00DF0CB7">
      <w:pPr>
        <w:spacing w:after="120"/>
        <w:ind w:left="-284"/>
        <w:jc w:val="both"/>
        <w:rPr>
          <w:sz w:val="28"/>
          <w:szCs w:val="28"/>
        </w:rPr>
      </w:pPr>
      <w:r w:rsidRPr="00250F23">
        <w:rPr>
          <w:sz w:val="28"/>
          <w:szCs w:val="28"/>
        </w:rPr>
        <w:t>5. М.М. Маковский. Историко-этимологический словарь современного английского языка. М. 2000.</w:t>
      </w:r>
    </w:p>
    <w:p w:rsidR="00DF0CB7" w:rsidRPr="00250F23" w:rsidRDefault="00DF0CB7" w:rsidP="00DF0CB7">
      <w:pPr>
        <w:spacing w:after="120"/>
        <w:ind w:left="-284"/>
        <w:jc w:val="both"/>
        <w:rPr>
          <w:sz w:val="28"/>
          <w:szCs w:val="28"/>
        </w:rPr>
      </w:pPr>
      <w:r w:rsidRPr="00250F23">
        <w:rPr>
          <w:sz w:val="28"/>
          <w:szCs w:val="28"/>
        </w:rPr>
        <w:t xml:space="preserve">6. С. Бен Лев. Словарь библейских терминов. </w:t>
      </w:r>
      <w:proofErr w:type="gramStart"/>
      <w:r w:rsidRPr="00250F23">
        <w:rPr>
          <w:sz w:val="28"/>
          <w:szCs w:val="28"/>
        </w:rPr>
        <w:t>С-Пб</w:t>
      </w:r>
      <w:proofErr w:type="gramEnd"/>
      <w:r w:rsidRPr="00250F23">
        <w:rPr>
          <w:sz w:val="28"/>
          <w:szCs w:val="28"/>
        </w:rPr>
        <w:t>. 2000.</w:t>
      </w:r>
    </w:p>
    <w:p w:rsidR="00DF0CB7" w:rsidRPr="00250F23" w:rsidRDefault="00DF0CB7" w:rsidP="00DF0CB7">
      <w:pPr>
        <w:spacing w:after="120"/>
        <w:ind w:left="-284"/>
        <w:jc w:val="both"/>
        <w:rPr>
          <w:sz w:val="28"/>
          <w:szCs w:val="28"/>
        </w:rPr>
      </w:pPr>
      <w:r w:rsidRPr="00250F23">
        <w:rPr>
          <w:sz w:val="28"/>
          <w:szCs w:val="28"/>
        </w:rPr>
        <w:t>7. Адриан Рум. Великобритания. Лингвострановедческий словарь. М. 2002.</w:t>
      </w:r>
    </w:p>
    <w:p w:rsidR="00DF0CB7" w:rsidRPr="00250F23" w:rsidRDefault="00DF0CB7" w:rsidP="00DF0CB7">
      <w:pPr>
        <w:spacing w:after="120"/>
        <w:ind w:left="-284"/>
        <w:jc w:val="both"/>
        <w:rPr>
          <w:sz w:val="28"/>
          <w:szCs w:val="28"/>
        </w:rPr>
      </w:pPr>
      <w:r w:rsidRPr="00250F23">
        <w:rPr>
          <w:sz w:val="28"/>
          <w:szCs w:val="28"/>
        </w:rPr>
        <w:t>8. А.А. Азаров. Русско-английский словарь религиозной лексики (с толкованиями). М. 2002</w:t>
      </w:r>
    </w:p>
    <w:p w:rsidR="00DF0CB7" w:rsidRPr="00250F23" w:rsidRDefault="00DF0CB7" w:rsidP="00DF0CB7">
      <w:pPr>
        <w:spacing w:after="120"/>
        <w:ind w:left="-284"/>
        <w:jc w:val="both"/>
        <w:rPr>
          <w:sz w:val="28"/>
          <w:szCs w:val="28"/>
          <w:lang w:val="en-US"/>
        </w:rPr>
      </w:pPr>
      <w:r w:rsidRPr="00250F23">
        <w:rPr>
          <w:sz w:val="28"/>
          <w:szCs w:val="28"/>
        </w:rPr>
        <w:t>9. К. Н. Качалова, Е. Е. Израйлевич. Практическая грамматика Английского языка. М</w:t>
      </w:r>
      <w:r w:rsidRPr="00250F23">
        <w:rPr>
          <w:sz w:val="28"/>
          <w:szCs w:val="28"/>
          <w:lang w:val="en-US"/>
        </w:rPr>
        <w:t>. 2003.</w:t>
      </w:r>
    </w:p>
    <w:p w:rsidR="00751C65" w:rsidRPr="00250F23" w:rsidRDefault="004A78B4" w:rsidP="00DF0CB7">
      <w:pPr>
        <w:spacing w:after="120"/>
        <w:ind w:left="-284"/>
        <w:jc w:val="both"/>
        <w:rPr>
          <w:sz w:val="28"/>
          <w:szCs w:val="28"/>
          <w:lang w:val="en-US"/>
        </w:rPr>
      </w:pPr>
      <w:r w:rsidRPr="00250F23">
        <w:rPr>
          <w:sz w:val="28"/>
          <w:szCs w:val="28"/>
          <w:lang w:val="en-US"/>
        </w:rPr>
        <w:t xml:space="preserve">10. </w:t>
      </w:r>
      <w:r w:rsidRPr="00250F23">
        <w:rPr>
          <w:sz w:val="28"/>
          <w:szCs w:val="28"/>
        </w:rPr>
        <w:t>ДудороваЭ</w:t>
      </w:r>
      <w:r w:rsidRPr="00250F23">
        <w:rPr>
          <w:sz w:val="28"/>
          <w:szCs w:val="28"/>
          <w:lang w:val="en-US"/>
        </w:rPr>
        <w:t>.</w:t>
      </w:r>
      <w:r w:rsidRPr="00250F23">
        <w:rPr>
          <w:sz w:val="28"/>
          <w:szCs w:val="28"/>
        </w:rPr>
        <w:t>С</w:t>
      </w:r>
      <w:r w:rsidRPr="00250F23">
        <w:rPr>
          <w:sz w:val="28"/>
          <w:szCs w:val="28"/>
          <w:lang w:val="en-US"/>
        </w:rPr>
        <w:t xml:space="preserve">. A Practical Course of Conversational English. - </w:t>
      </w:r>
      <w:r w:rsidRPr="00250F23">
        <w:rPr>
          <w:sz w:val="28"/>
          <w:szCs w:val="28"/>
        </w:rPr>
        <w:t>СПб</w:t>
      </w:r>
      <w:r w:rsidRPr="00250F23">
        <w:rPr>
          <w:sz w:val="28"/>
          <w:szCs w:val="28"/>
          <w:lang w:val="en-US"/>
        </w:rPr>
        <w:t>, 2000</w:t>
      </w:r>
    </w:p>
    <w:p w:rsidR="00751C65" w:rsidRPr="00250F23" w:rsidRDefault="00751C65">
      <w:pPr>
        <w:spacing w:after="160" w:line="259" w:lineRule="auto"/>
        <w:rPr>
          <w:sz w:val="28"/>
          <w:szCs w:val="28"/>
          <w:lang w:val="en-US"/>
        </w:rPr>
      </w:pPr>
      <w:r w:rsidRPr="00250F23">
        <w:rPr>
          <w:sz w:val="28"/>
          <w:szCs w:val="28"/>
          <w:lang w:val="en-US"/>
        </w:rPr>
        <w:br w:type="page"/>
      </w:r>
    </w:p>
    <w:p w:rsidR="00DF0CB7" w:rsidRPr="00250F23" w:rsidRDefault="00751C65" w:rsidP="00250F23">
      <w:pPr>
        <w:autoSpaceDE w:val="0"/>
        <w:autoSpaceDN w:val="0"/>
        <w:adjustRightInd w:val="0"/>
        <w:ind w:left="-284"/>
        <w:rPr>
          <w:b/>
          <w:sz w:val="32"/>
          <w:szCs w:val="32"/>
        </w:rPr>
      </w:pPr>
      <w:r w:rsidRPr="00250F23">
        <w:rPr>
          <w:b/>
          <w:bCs/>
          <w:sz w:val="32"/>
          <w:szCs w:val="32"/>
          <w:lang w:eastAsia="en-US"/>
        </w:rPr>
        <w:lastRenderedPageBreak/>
        <w:t xml:space="preserve">В) </w:t>
      </w:r>
      <w:r w:rsidR="00DF0CB7" w:rsidRPr="00250F23">
        <w:rPr>
          <w:b/>
          <w:sz w:val="32"/>
          <w:szCs w:val="32"/>
        </w:rPr>
        <w:t>Программное обеспечение и Интернет-ресурсы</w:t>
      </w:r>
    </w:p>
    <w:p w:rsidR="00250F23" w:rsidRPr="00250F23" w:rsidRDefault="00250F23" w:rsidP="00250F23">
      <w:pPr>
        <w:autoSpaceDE w:val="0"/>
        <w:autoSpaceDN w:val="0"/>
        <w:adjustRightInd w:val="0"/>
        <w:ind w:left="-284"/>
        <w:rPr>
          <w:b/>
          <w:sz w:val="32"/>
          <w:szCs w:val="32"/>
        </w:rPr>
      </w:pPr>
    </w:p>
    <w:p w:rsidR="00DF0CB7" w:rsidRPr="00250F23" w:rsidRDefault="00DF0CB7" w:rsidP="00DF0CB7">
      <w:pPr>
        <w:spacing w:after="120"/>
        <w:ind w:left="-284"/>
        <w:jc w:val="both"/>
        <w:rPr>
          <w:sz w:val="28"/>
          <w:szCs w:val="28"/>
        </w:rPr>
      </w:pPr>
      <w:r>
        <w:t>1</w:t>
      </w:r>
      <w:r w:rsidRPr="00250F23">
        <w:rPr>
          <w:sz w:val="28"/>
          <w:szCs w:val="28"/>
        </w:rPr>
        <w:t>)</w:t>
      </w:r>
      <w:hyperlink r:id="rId6" w:history="1">
        <w:r w:rsidRPr="00250F23">
          <w:rPr>
            <w:rStyle w:val="a3"/>
            <w:color w:val="0000FF"/>
            <w:sz w:val="28"/>
            <w:szCs w:val="28"/>
            <w:lang w:val="en-US"/>
          </w:rPr>
          <w:t>www</w:t>
        </w:r>
        <w:r w:rsidRPr="00250F23">
          <w:rPr>
            <w:rStyle w:val="a3"/>
            <w:color w:val="0000FF"/>
            <w:sz w:val="28"/>
            <w:szCs w:val="28"/>
          </w:rPr>
          <w:t>.</w:t>
        </w:r>
        <w:proofErr w:type="spellStart"/>
        <w:r w:rsidRPr="00250F23">
          <w:rPr>
            <w:rStyle w:val="a3"/>
            <w:color w:val="0000FF"/>
            <w:sz w:val="28"/>
            <w:szCs w:val="28"/>
            <w:lang w:val="en-US"/>
          </w:rPr>
          <w:t>cambridge</w:t>
        </w:r>
        <w:proofErr w:type="spellEnd"/>
        <w:r w:rsidRPr="00250F23">
          <w:rPr>
            <w:rStyle w:val="a3"/>
            <w:color w:val="0000FF"/>
            <w:sz w:val="28"/>
            <w:szCs w:val="28"/>
          </w:rPr>
          <w:t>.</w:t>
        </w:r>
        <w:r w:rsidRPr="00250F23">
          <w:rPr>
            <w:rStyle w:val="a3"/>
            <w:color w:val="0000FF"/>
            <w:sz w:val="28"/>
            <w:szCs w:val="28"/>
            <w:lang w:val="en-US"/>
          </w:rPr>
          <w:t>org</w:t>
        </w:r>
        <w:r w:rsidRPr="00250F23">
          <w:rPr>
            <w:rStyle w:val="a3"/>
            <w:color w:val="0000FF"/>
            <w:sz w:val="28"/>
            <w:szCs w:val="28"/>
          </w:rPr>
          <w:t>/</w:t>
        </w:r>
        <w:proofErr w:type="spellStart"/>
        <w:r w:rsidRPr="00250F23">
          <w:rPr>
            <w:rStyle w:val="a3"/>
            <w:color w:val="0000FF"/>
            <w:sz w:val="28"/>
            <w:szCs w:val="28"/>
            <w:lang w:val="en-US"/>
          </w:rPr>
          <w:t>elt</w:t>
        </w:r>
        <w:proofErr w:type="spellEnd"/>
        <w:r w:rsidRPr="00250F23">
          <w:rPr>
            <w:rStyle w:val="a3"/>
            <w:color w:val="0000FF"/>
            <w:sz w:val="28"/>
            <w:szCs w:val="28"/>
          </w:rPr>
          <w:t>/</w:t>
        </w:r>
        <w:r w:rsidRPr="00250F23">
          <w:rPr>
            <w:rStyle w:val="a3"/>
            <w:color w:val="0000FF"/>
            <w:sz w:val="28"/>
            <w:szCs w:val="28"/>
            <w:lang w:val="en-US"/>
          </w:rPr>
          <w:t>face</w:t>
        </w:r>
        <w:r w:rsidRPr="00250F23">
          <w:rPr>
            <w:rStyle w:val="a3"/>
            <w:color w:val="0000FF"/>
            <w:sz w:val="28"/>
            <w:szCs w:val="28"/>
          </w:rPr>
          <w:t>2</w:t>
        </w:r>
        <w:r w:rsidRPr="00250F23">
          <w:rPr>
            <w:rStyle w:val="a3"/>
            <w:color w:val="0000FF"/>
            <w:sz w:val="28"/>
            <w:szCs w:val="28"/>
            <w:lang w:val="en-US"/>
          </w:rPr>
          <w:t>face</w:t>
        </w:r>
      </w:hyperlink>
    </w:p>
    <w:p w:rsidR="00DF0CB7" w:rsidRPr="00250F23" w:rsidRDefault="00DF0CB7" w:rsidP="00DF0CB7">
      <w:pPr>
        <w:spacing w:after="120"/>
        <w:ind w:left="-284"/>
        <w:jc w:val="both"/>
        <w:rPr>
          <w:sz w:val="28"/>
          <w:szCs w:val="28"/>
        </w:rPr>
      </w:pPr>
      <w:r w:rsidRPr="00250F23">
        <w:rPr>
          <w:sz w:val="28"/>
          <w:szCs w:val="28"/>
        </w:rPr>
        <w:t>2)</w:t>
      </w:r>
      <w:hyperlink r:id="rId7" w:history="1">
        <w:r w:rsidRPr="00250F23">
          <w:rPr>
            <w:rStyle w:val="a3"/>
            <w:color w:val="0000FF"/>
            <w:sz w:val="28"/>
            <w:szCs w:val="28"/>
            <w:lang w:val="en-US"/>
          </w:rPr>
          <w:t>www</w:t>
        </w:r>
        <w:r w:rsidRPr="00250F23">
          <w:rPr>
            <w:rStyle w:val="a3"/>
            <w:color w:val="0000FF"/>
            <w:sz w:val="28"/>
            <w:szCs w:val="28"/>
          </w:rPr>
          <w:t>.</w:t>
        </w:r>
        <w:proofErr w:type="spellStart"/>
        <w:r w:rsidRPr="00250F23">
          <w:rPr>
            <w:rStyle w:val="a3"/>
            <w:color w:val="0000FF"/>
            <w:sz w:val="28"/>
            <w:szCs w:val="28"/>
            <w:lang w:val="en-US"/>
          </w:rPr>
          <w:t>oup</w:t>
        </w:r>
        <w:proofErr w:type="spellEnd"/>
        <w:r w:rsidRPr="00250F23">
          <w:rPr>
            <w:rStyle w:val="a3"/>
            <w:color w:val="0000FF"/>
            <w:sz w:val="28"/>
            <w:szCs w:val="28"/>
          </w:rPr>
          <w:t>.</w:t>
        </w:r>
        <w:r w:rsidRPr="00250F23">
          <w:rPr>
            <w:rStyle w:val="a3"/>
            <w:color w:val="0000FF"/>
            <w:sz w:val="28"/>
            <w:szCs w:val="28"/>
            <w:lang w:val="en-US"/>
          </w:rPr>
          <w:t>com</w:t>
        </w:r>
        <w:r w:rsidRPr="00250F23">
          <w:rPr>
            <w:rStyle w:val="a3"/>
            <w:color w:val="0000FF"/>
            <w:sz w:val="28"/>
            <w:szCs w:val="28"/>
          </w:rPr>
          <w:t>/</w:t>
        </w:r>
        <w:proofErr w:type="spellStart"/>
        <w:r w:rsidRPr="00250F23">
          <w:rPr>
            <w:rStyle w:val="a3"/>
            <w:color w:val="0000FF"/>
            <w:sz w:val="28"/>
            <w:szCs w:val="28"/>
            <w:lang w:val="en-US"/>
          </w:rPr>
          <w:t>elt</w:t>
        </w:r>
        <w:proofErr w:type="spellEnd"/>
      </w:hyperlink>
    </w:p>
    <w:p w:rsidR="00DF0CB7" w:rsidRPr="00250F23" w:rsidRDefault="00DF0CB7" w:rsidP="00DF0CB7">
      <w:pPr>
        <w:spacing w:after="120"/>
        <w:ind w:left="-284"/>
        <w:jc w:val="both"/>
        <w:rPr>
          <w:sz w:val="28"/>
          <w:szCs w:val="28"/>
        </w:rPr>
      </w:pPr>
      <w:r w:rsidRPr="00250F23">
        <w:rPr>
          <w:sz w:val="28"/>
          <w:szCs w:val="28"/>
        </w:rPr>
        <w:t>3)</w:t>
      </w:r>
      <w:hyperlink r:id="rId8" w:history="1">
        <w:r w:rsidRPr="00250F23">
          <w:rPr>
            <w:rStyle w:val="a3"/>
            <w:color w:val="0000FF"/>
            <w:sz w:val="28"/>
            <w:szCs w:val="28"/>
            <w:lang w:val="en-US"/>
          </w:rPr>
          <w:t>www</w:t>
        </w:r>
        <w:r w:rsidRPr="00250F23">
          <w:rPr>
            <w:rStyle w:val="a3"/>
            <w:color w:val="0000FF"/>
            <w:sz w:val="28"/>
            <w:szCs w:val="28"/>
          </w:rPr>
          <w:t>.</w:t>
        </w:r>
        <w:proofErr w:type="spellStart"/>
        <w:r w:rsidRPr="00250F23">
          <w:rPr>
            <w:rStyle w:val="a3"/>
            <w:color w:val="0000FF"/>
            <w:sz w:val="28"/>
            <w:szCs w:val="28"/>
            <w:lang w:val="en-US"/>
          </w:rPr>
          <w:t>oxfordenglishtesting</w:t>
        </w:r>
        <w:proofErr w:type="spellEnd"/>
        <w:r w:rsidRPr="00250F23">
          <w:rPr>
            <w:rStyle w:val="a3"/>
            <w:color w:val="0000FF"/>
            <w:sz w:val="28"/>
            <w:szCs w:val="28"/>
          </w:rPr>
          <w:t>.</w:t>
        </w:r>
        <w:r w:rsidRPr="00250F23">
          <w:rPr>
            <w:rStyle w:val="a3"/>
            <w:color w:val="0000FF"/>
            <w:sz w:val="28"/>
            <w:szCs w:val="28"/>
            <w:lang w:val="en-US"/>
          </w:rPr>
          <w:t>com</w:t>
        </w:r>
      </w:hyperlink>
    </w:p>
    <w:p w:rsidR="00DF0CB7" w:rsidRPr="00250F23" w:rsidRDefault="00DF0CB7" w:rsidP="00DF0CB7">
      <w:pPr>
        <w:spacing w:after="120"/>
        <w:ind w:left="-284"/>
        <w:jc w:val="both"/>
        <w:rPr>
          <w:sz w:val="28"/>
          <w:szCs w:val="28"/>
        </w:rPr>
      </w:pPr>
      <w:r w:rsidRPr="00250F23">
        <w:rPr>
          <w:sz w:val="28"/>
          <w:szCs w:val="28"/>
        </w:rPr>
        <w:t xml:space="preserve">4) </w:t>
      </w:r>
      <w:hyperlink r:id="rId9" w:history="1">
        <w:r w:rsidRPr="00250F23">
          <w:rPr>
            <w:rStyle w:val="a3"/>
            <w:color w:val="0000FF"/>
            <w:sz w:val="28"/>
            <w:szCs w:val="28"/>
            <w:lang w:val="en-US"/>
          </w:rPr>
          <w:t>www</w:t>
        </w:r>
        <w:r w:rsidRPr="00250F23">
          <w:rPr>
            <w:rStyle w:val="a3"/>
            <w:color w:val="0000FF"/>
            <w:sz w:val="28"/>
            <w:szCs w:val="28"/>
          </w:rPr>
          <w:t>.</w:t>
        </w:r>
        <w:proofErr w:type="spellStart"/>
        <w:r w:rsidRPr="00250F23">
          <w:rPr>
            <w:rStyle w:val="a3"/>
            <w:color w:val="0000FF"/>
            <w:sz w:val="28"/>
            <w:szCs w:val="28"/>
            <w:lang w:val="en-US"/>
          </w:rPr>
          <w:t>englishgrammarinuse</w:t>
        </w:r>
        <w:proofErr w:type="spellEnd"/>
        <w:r w:rsidRPr="00250F23">
          <w:rPr>
            <w:rStyle w:val="a3"/>
            <w:color w:val="0000FF"/>
            <w:sz w:val="28"/>
            <w:szCs w:val="28"/>
          </w:rPr>
          <w:t>.</w:t>
        </w:r>
        <w:proofErr w:type="spellStart"/>
        <w:r w:rsidRPr="00250F23">
          <w:rPr>
            <w:rStyle w:val="a3"/>
            <w:color w:val="0000FF"/>
            <w:sz w:val="28"/>
            <w:szCs w:val="28"/>
            <w:lang w:val="en-US"/>
          </w:rPr>
          <w:t>cambridge</w:t>
        </w:r>
        <w:proofErr w:type="spellEnd"/>
        <w:r w:rsidRPr="00250F23">
          <w:rPr>
            <w:rStyle w:val="a3"/>
            <w:color w:val="0000FF"/>
            <w:sz w:val="28"/>
            <w:szCs w:val="28"/>
          </w:rPr>
          <w:t>.</w:t>
        </w:r>
        <w:r w:rsidRPr="00250F23">
          <w:rPr>
            <w:rStyle w:val="a3"/>
            <w:color w:val="0000FF"/>
            <w:sz w:val="28"/>
            <w:szCs w:val="28"/>
            <w:lang w:val="en-US"/>
          </w:rPr>
          <w:t>org</w:t>
        </w:r>
      </w:hyperlink>
    </w:p>
    <w:p w:rsidR="00DF0CB7" w:rsidRPr="00250F23" w:rsidRDefault="00DF0CB7" w:rsidP="00DF0CB7">
      <w:pPr>
        <w:spacing w:after="120"/>
        <w:ind w:left="-284"/>
        <w:jc w:val="both"/>
        <w:rPr>
          <w:sz w:val="28"/>
          <w:szCs w:val="28"/>
        </w:rPr>
      </w:pPr>
      <w:r w:rsidRPr="00250F23">
        <w:rPr>
          <w:sz w:val="28"/>
          <w:szCs w:val="28"/>
        </w:rPr>
        <w:t xml:space="preserve">5) </w:t>
      </w:r>
      <w:hyperlink r:id="rId10" w:history="1">
        <w:r w:rsidRPr="00250F23">
          <w:rPr>
            <w:rStyle w:val="a3"/>
            <w:color w:val="0000FF"/>
            <w:sz w:val="28"/>
            <w:szCs w:val="28"/>
            <w:lang w:val="en-US"/>
          </w:rPr>
          <w:t>www</w:t>
        </w:r>
        <w:r w:rsidRPr="00250F23">
          <w:rPr>
            <w:rStyle w:val="a3"/>
            <w:color w:val="0000FF"/>
            <w:sz w:val="28"/>
            <w:szCs w:val="28"/>
          </w:rPr>
          <w:t>.</w:t>
        </w:r>
        <w:proofErr w:type="spellStart"/>
        <w:r w:rsidRPr="00250F23">
          <w:rPr>
            <w:rStyle w:val="a3"/>
            <w:color w:val="0000FF"/>
            <w:sz w:val="28"/>
            <w:szCs w:val="28"/>
            <w:lang w:val="en-US"/>
          </w:rPr>
          <w:t>cambridge</w:t>
        </w:r>
        <w:proofErr w:type="spellEnd"/>
        <w:r w:rsidRPr="00250F23">
          <w:rPr>
            <w:rStyle w:val="a3"/>
            <w:color w:val="0000FF"/>
            <w:sz w:val="28"/>
            <w:szCs w:val="28"/>
          </w:rPr>
          <w:t>.</w:t>
        </w:r>
        <w:r w:rsidRPr="00250F23">
          <w:rPr>
            <w:rStyle w:val="a3"/>
            <w:color w:val="0000FF"/>
            <w:sz w:val="28"/>
            <w:szCs w:val="28"/>
            <w:lang w:val="en-US"/>
          </w:rPr>
          <w:t>org</w:t>
        </w:r>
        <w:r w:rsidRPr="00250F23">
          <w:rPr>
            <w:rStyle w:val="a3"/>
            <w:color w:val="0000FF"/>
            <w:sz w:val="28"/>
            <w:szCs w:val="28"/>
          </w:rPr>
          <w:t>/</w:t>
        </w:r>
        <w:proofErr w:type="spellStart"/>
        <w:r w:rsidRPr="00250F23">
          <w:rPr>
            <w:rStyle w:val="a3"/>
            <w:color w:val="0000FF"/>
            <w:sz w:val="28"/>
            <w:szCs w:val="28"/>
            <w:lang w:val="en-US"/>
          </w:rPr>
          <w:t>elt</w:t>
        </w:r>
        <w:proofErr w:type="spellEnd"/>
        <w:r w:rsidRPr="00250F23">
          <w:rPr>
            <w:rStyle w:val="a3"/>
            <w:color w:val="0000FF"/>
            <w:sz w:val="28"/>
            <w:szCs w:val="28"/>
          </w:rPr>
          <w:t>/</w:t>
        </w:r>
        <w:r w:rsidRPr="00250F23">
          <w:rPr>
            <w:rStyle w:val="a3"/>
            <w:color w:val="0000FF"/>
            <w:sz w:val="28"/>
            <w:szCs w:val="28"/>
            <w:lang w:val="en-US"/>
          </w:rPr>
          <w:t>apps</w:t>
        </w:r>
      </w:hyperlink>
    </w:p>
    <w:p w:rsidR="00DF0CB7" w:rsidRPr="00250F23" w:rsidRDefault="00DF0CB7" w:rsidP="00DF0CB7">
      <w:pPr>
        <w:spacing w:after="120"/>
        <w:ind w:left="-284"/>
        <w:jc w:val="both"/>
        <w:rPr>
          <w:sz w:val="28"/>
          <w:szCs w:val="28"/>
        </w:rPr>
      </w:pPr>
      <w:r w:rsidRPr="00250F23">
        <w:rPr>
          <w:sz w:val="28"/>
          <w:szCs w:val="28"/>
        </w:rPr>
        <w:t xml:space="preserve">6) </w:t>
      </w:r>
      <w:hyperlink r:id="rId11" w:history="1">
        <w:r w:rsidRPr="00250F23">
          <w:rPr>
            <w:rStyle w:val="a3"/>
            <w:color w:val="0000FF"/>
            <w:sz w:val="28"/>
            <w:szCs w:val="28"/>
            <w:lang w:val="en-US"/>
          </w:rPr>
          <w:t>http</w:t>
        </w:r>
        <w:r w:rsidRPr="00250F23">
          <w:rPr>
            <w:rStyle w:val="a3"/>
            <w:color w:val="0000FF"/>
            <w:sz w:val="28"/>
            <w:szCs w:val="28"/>
          </w:rPr>
          <w:t>://</w:t>
        </w:r>
        <w:r w:rsidRPr="00250F23">
          <w:rPr>
            <w:rStyle w:val="a3"/>
            <w:color w:val="0000FF"/>
            <w:sz w:val="28"/>
            <w:szCs w:val="28"/>
            <w:lang w:val="en-US"/>
          </w:rPr>
          <w:t>www</w:t>
        </w:r>
        <w:r w:rsidRPr="00250F23">
          <w:rPr>
            <w:rStyle w:val="a3"/>
            <w:color w:val="0000FF"/>
            <w:sz w:val="28"/>
            <w:szCs w:val="28"/>
          </w:rPr>
          <w:t>.</w:t>
        </w:r>
        <w:proofErr w:type="spellStart"/>
        <w:r w:rsidRPr="00250F23">
          <w:rPr>
            <w:rStyle w:val="a3"/>
            <w:color w:val="0000FF"/>
            <w:sz w:val="28"/>
            <w:szCs w:val="28"/>
            <w:lang w:val="en-US"/>
          </w:rPr>
          <w:t>ancientfaith</w:t>
        </w:r>
        <w:proofErr w:type="spellEnd"/>
        <w:r w:rsidRPr="00250F23">
          <w:rPr>
            <w:rStyle w:val="a3"/>
            <w:color w:val="0000FF"/>
            <w:sz w:val="28"/>
            <w:szCs w:val="28"/>
          </w:rPr>
          <w:t>.</w:t>
        </w:r>
        <w:r w:rsidRPr="00250F23">
          <w:rPr>
            <w:rStyle w:val="a3"/>
            <w:color w:val="0000FF"/>
            <w:sz w:val="28"/>
            <w:szCs w:val="28"/>
            <w:lang w:val="en-US"/>
          </w:rPr>
          <w:t>com</w:t>
        </w:r>
      </w:hyperlink>
    </w:p>
    <w:p w:rsidR="00DF0CB7" w:rsidRPr="00250F23" w:rsidRDefault="00DF0CB7" w:rsidP="00DF0CB7">
      <w:pPr>
        <w:spacing w:after="120"/>
        <w:ind w:left="-284"/>
        <w:jc w:val="both"/>
        <w:rPr>
          <w:sz w:val="28"/>
          <w:szCs w:val="28"/>
        </w:rPr>
      </w:pPr>
      <w:r w:rsidRPr="00250F23">
        <w:rPr>
          <w:sz w:val="28"/>
          <w:szCs w:val="28"/>
        </w:rPr>
        <w:t xml:space="preserve">7) </w:t>
      </w:r>
      <w:hyperlink r:id="rId12" w:history="1">
        <w:r w:rsidRPr="00250F23">
          <w:rPr>
            <w:rStyle w:val="a3"/>
            <w:color w:val="0000FF"/>
            <w:sz w:val="28"/>
            <w:szCs w:val="28"/>
            <w:lang w:val="en-US"/>
          </w:rPr>
          <w:t>http</w:t>
        </w:r>
        <w:r w:rsidRPr="00250F23">
          <w:rPr>
            <w:rStyle w:val="a3"/>
            <w:color w:val="0000FF"/>
            <w:sz w:val="28"/>
            <w:szCs w:val="28"/>
          </w:rPr>
          <w:t>://</w:t>
        </w:r>
        <w:r w:rsidRPr="00250F23">
          <w:rPr>
            <w:rStyle w:val="a3"/>
            <w:color w:val="0000FF"/>
            <w:sz w:val="28"/>
            <w:szCs w:val="28"/>
            <w:lang w:val="en-US"/>
          </w:rPr>
          <w:t>www</w:t>
        </w:r>
        <w:r w:rsidRPr="00250F23">
          <w:rPr>
            <w:rStyle w:val="a3"/>
            <w:color w:val="0000FF"/>
            <w:sz w:val="28"/>
            <w:szCs w:val="28"/>
          </w:rPr>
          <w:t>.</w:t>
        </w:r>
        <w:proofErr w:type="spellStart"/>
        <w:r w:rsidRPr="00250F23">
          <w:rPr>
            <w:rStyle w:val="a3"/>
            <w:color w:val="0000FF"/>
            <w:sz w:val="28"/>
            <w:szCs w:val="28"/>
            <w:lang w:val="en-US"/>
          </w:rPr>
          <w:t>kingjamesbibleonline</w:t>
        </w:r>
        <w:proofErr w:type="spellEnd"/>
        <w:r w:rsidRPr="00250F23">
          <w:rPr>
            <w:rStyle w:val="a3"/>
            <w:color w:val="0000FF"/>
            <w:sz w:val="28"/>
            <w:szCs w:val="28"/>
          </w:rPr>
          <w:t>.</w:t>
        </w:r>
        <w:r w:rsidRPr="00250F23">
          <w:rPr>
            <w:rStyle w:val="a3"/>
            <w:color w:val="0000FF"/>
            <w:sz w:val="28"/>
            <w:szCs w:val="28"/>
            <w:lang w:val="en-US"/>
          </w:rPr>
          <w:t>org</w:t>
        </w:r>
      </w:hyperlink>
    </w:p>
    <w:p w:rsidR="00DF0CB7" w:rsidRPr="00250F23" w:rsidRDefault="00DF0CB7" w:rsidP="00DF0CB7">
      <w:pPr>
        <w:spacing w:after="120"/>
        <w:ind w:left="-284"/>
        <w:jc w:val="both"/>
        <w:rPr>
          <w:sz w:val="28"/>
          <w:szCs w:val="28"/>
        </w:rPr>
      </w:pPr>
      <w:r w:rsidRPr="00250F23">
        <w:rPr>
          <w:sz w:val="28"/>
          <w:szCs w:val="28"/>
        </w:rPr>
        <w:t xml:space="preserve">8)  </w:t>
      </w:r>
      <w:hyperlink r:id="rId13" w:history="1">
        <w:r w:rsidRPr="00250F23">
          <w:rPr>
            <w:rStyle w:val="a3"/>
            <w:color w:val="0000FF"/>
            <w:sz w:val="28"/>
            <w:szCs w:val="28"/>
            <w:lang w:val="en-US"/>
          </w:rPr>
          <w:t>http</w:t>
        </w:r>
        <w:r w:rsidRPr="00250F23">
          <w:rPr>
            <w:rStyle w:val="a3"/>
            <w:color w:val="0000FF"/>
            <w:sz w:val="28"/>
            <w:szCs w:val="28"/>
          </w:rPr>
          <w:t>://</w:t>
        </w:r>
        <w:r w:rsidRPr="00250F23">
          <w:rPr>
            <w:rStyle w:val="a3"/>
            <w:color w:val="0000FF"/>
            <w:sz w:val="28"/>
            <w:szCs w:val="28"/>
            <w:lang w:val="en-US"/>
          </w:rPr>
          <w:t>www</w:t>
        </w:r>
        <w:r w:rsidRPr="00250F23">
          <w:rPr>
            <w:rStyle w:val="a3"/>
            <w:color w:val="0000FF"/>
            <w:sz w:val="28"/>
            <w:szCs w:val="28"/>
          </w:rPr>
          <w:t>.</w:t>
        </w:r>
        <w:proofErr w:type="spellStart"/>
        <w:r w:rsidRPr="00250F23">
          <w:rPr>
            <w:rStyle w:val="a3"/>
            <w:color w:val="0000FF"/>
            <w:sz w:val="28"/>
            <w:szCs w:val="28"/>
            <w:lang w:val="en-US"/>
          </w:rPr>
          <w:t>myriobiblos</w:t>
        </w:r>
        <w:proofErr w:type="spellEnd"/>
        <w:r w:rsidRPr="00250F23">
          <w:rPr>
            <w:rStyle w:val="a3"/>
            <w:color w:val="0000FF"/>
            <w:sz w:val="28"/>
            <w:szCs w:val="28"/>
          </w:rPr>
          <w:t>.</w:t>
        </w:r>
        <w:proofErr w:type="spellStart"/>
        <w:r w:rsidRPr="00250F23">
          <w:rPr>
            <w:rStyle w:val="a3"/>
            <w:color w:val="0000FF"/>
            <w:sz w:val="28"/>
            <w:szCs w:val="28"/>
            <w:lang w:val="en-US"/>
          </w:rPr>
          <w:t>gr</w:t>
        </w:r>
        <w:proofErr w:type="spellEnd"/>
        <w:r w:rsidRPr="00250F23">
          <w:rPr>
            <w:rStyle w:val="a3"/>
            <w:color w:val="0000FF"/>
            <w:sz w:val="28"/>
            <w:szCs w:val="28"/>
          </w:rPr>
          <w:t>/</w:t>
        </w:r>
        <w:r w:rsidRPr="00250F23">
          <w:rPr>
            <w:rStyle w:val="a3"/>
            <w:color w:val="0000FF"/>
            <w:sz w:val="28"/>
            <w:szCs w:val="28"/>
            <w:lang w:val="en-US"/>
          </w:rPr>
          <w:t>texts</w:t>
        </w:r>
        <w:r w:rsidRPr="00250F23">
          <w:rPr>
            <w:rStyle w:val="a3"/>
            <w:color w:val="0000FF"/>
            <w:sz w:val="28"/>
            <w:szCs w:val="28"/>
          </w:rPr>
          <w:t>/</w:t>
        </w:r>
        <w:proofErr w:type="spellStart"/>
        <w:r w:rsidRPr="00250F23">
          <w:rPr>
            <w:rStyle w:val="a3"/>
            <w:color w:val="0000FF"/>
            <w:sz w:val="28"/>
            <w:szCs w:val="28"/>
            <w:lang w:val="en-US"/>
          </w:rPr>
          <w:t>english</w:t>
        </w:r>
        <w:proofErr w:type="spellEnd"/>
        <w:r w:rsidRPr="00250F23">
          <w:rPr>
            <w:rStyle w:val="a3"/>
            <w:color w:val="0000FF"/>
            <w:sz w:val="28"/>
            <w:szCs w:val="28"/>
          </w:rPr>
          <w:t>/</w:t>
        </w:r>
        <w:r w:rsidRPr="00250F23">
          <w:rPr>
            <w:rStyle w:val="a3"/>
            <w:color w:val="0000FF"/>
            <w:sz w:val="28"/>
            <w:szCs w:val="28"/>
            <w:lang w:val="en-US"/>
          </w:rPr>
          <w:t>index</w:t>
        </w:r>
        <w:r w:rsidRPr="00250F23">
          <w:rPr>
            <w:rStyle w:val="a3"/>
            <w:color w:val="0000FF"/>
            <w:sz w:val="28"/>
            <w:szCs w:val="28"/>
          </w:rPr>
          <w:t>_</w:t>
        </w:r>
        <w:r w:rsidRPr="00250F23">
          <w:rPr>
            <w:rStyle w:val="a3"/>
            <w:color w:val="0000FF"/>
            <w:sz w:val="28"/>
            <w:szCs w:val="28"/>
            <w:lang w:val="en-US"/>
          </w:rPr>
          <w:t>en</w:t>
        </w:r>
        <w:r w:rsidRPr="00250F23">
          <w:rPr>
            <w:rStyle w:val="a3"/>
            <w:color w:val="0000FF"/>
            <w:sz w:val="28"/>
            <w:szCs w:val="28"/>
          </w:rPr>
          <w:t>.</w:t>
        </w:r>
        <w:r w:rsidRPr="00250F23">
          <w:rPr>
            <w:rStyle w:val="a3"/>
            <w:color w:val="0000FF"/>
            <w:sz w:val="28"/>
            <w:szCs w:val="28"/>
            <w:lang w:val="en-US"/>
          </w:rPr>
          <w:t>html</w:t>
        </w:r>
      </w:hyperlink>
    </w:p>
    <w:p w:rsidR="00DF0CB7" w:rsidRPr="00250F23" w:rsidRDefault="00DF0CB7" w:rsidP="00DF0CB7">
      <w:pPr>
        <w:spacing w:after="120"/>
        <w:ind w:left="-284"/>
        <w:jc w:val="both"/>
        <w:rPr>
          <w:sz w:val="28"/>
          <w:szCs w:val="28"/>
        </w:rPr>
      </w:pPr>
      <w:r w:rsidRPr="00250F23">
        <w:rPr>
          <w:sz w:val="28"/>
          <w:szCs w:val="28"/>
        </w:rPr>
        <w:t xml:space="preserve">9)  </w:t>
      </w:r>
      <w:hyperlink r:id="rId14" w:history="1">
        <w:r w:rsidRPr="00250F23">
          <w:rPr>
            <w:rStyle w:val="a3"/>
            <w:color w:val="0000FF"/>
            <w:sz w:val="28"/>
            <w:szCs w:val="28"/>
            <w:lang w:val="en-US"/>
          </w:rPr>
          <w:t>http</w:t>
        </w:r>
        <w:r w:rsidRPr="00250F23">
          <w:rPr>
            <w:rStyle w:val="a3"/>
            <w:color w:val="0000FF"/>
            <w:sz w:val="28"/>
            <w:szCs w:val="28"/>
          </w:rPr>
          <w:t>://</w:t>
        </w:r>
        <w:r w:rsidRPr="00250F23">
          <w:rPr>
            <w:rStyle w:val="a3"/>
            <w:color w:val="0000FF"/>
            <w:sz w:val="28"/>
            <w:szCs w:val="28"/>
            <w:lang w:val="en-US"/>
          </w:rPr>
          <w:t>www</w:t>
        </w:r>
        <w:r w:rsidRPr="00250F23">
          <w:rPr>
            <w:rStyle w:val="a3"/>
            <w:color w:val="0000FF"/>
            <w:sz w:val="28"/>
            <w:szCs w:val="28"/>
          </w:rPr>
          <w:t>.</w:t>
        </w:r>
        <w:proofErr w:type="spellStart"/>
        <w:r w:rsidRPr="00250F23">
          <w:rPr>
            <w:rStyle w:val="a3"/>
            <w:color w:val="0000FF"/>
            <w:sz w:val="28"/>
            <w:szCs w:val="28"/>
            <w:lang w:val="en-US"/>
          </w:rPr>
          <w:t>iocs</w:t>
        </w:r>
        <w:proofErr w:type="spellEnd"/>
        <w:r w:rsidRPr="00250F23">
          <w:rPr>
            <w:rStyle w:val="a3"/>
            <w:color w:val="0000FF"/>
            <w:sz w:val="28"/>
            <w:szCs w:val="28"/>
          </w:rPr>
          <w:t>.</w:t>
        </w:r>
        <w:r w:rsidRPr="00250F23">
          <w:rPr>
            <w:rStyle w:val="a3"/>
            <w:color w:val="0000FF"/>
            <w:sz w:val="28"/>
            <w:szCs w:val="28"/>
            <w:lang w:val="en-US"/>
          </w:rPr>
          <w:t>cam</w:t>
        </w:r>
        <w:r w:rsidRPr="00250F23">
          <w:rPr>
            <w:rStyle w:val="a3"/>
            <w:color w:val="0000FF"/>
            <w:sz w:val="28"/>
            <w:szCs w:val="28"/>
          </w:rPr>
          <w:t>.</w:t>
        </w:r>
        <w:r w:rsidRPr="00250F23">
          <w:rPr>
            <w:rStyle w:val="a3"/>
            <w:color w:val="0000FF"/>
            <w:sz w:val="28"/>
            <w:szCs w:val="28"/>
            <w:lang w:val="en-US"/>
          </w:rPr>
          <w:t>ac</w:t>
        </w:r>
        <w:r w:rsidRPr="00250F23">
          <w:rPr>
            <w:rStyle w:val="a3"/>
            <w:color w:val="0000FF"/>
            <w:sz w:val="28"/>
            <w:szCs w:val="28"/>
          </w:rPr>
          <w:t>.</w:t>
        </w:r>
        <w:proofErr w:type="spellStart"/>
        <w:r w:rsidRPr="00250F23">
          <w:rPr>
            <w:rStyle w:val="a3"/>
            <w:color w:val="0000FF"/>
            <w:sz w:val="28"/>
            <w:szCs w:val="28"/>
            <w:lang w:val="en-US"/>
          </w:rPr>
          <w:t>uk</w:t>
        </w:r>
        <w:proofErr w:type="spellEnd"/>
      </w:hyperlink>
    </w:p>
    <w:p w:rsidR="00DF0CB7" w:rsidRPr="00250F23" w:rsidRDefault="00DF0CB7" w:rsidP="00DF0CB7">
      <w:pPr>
        <w:spacing w:after="120"/>
        <w:ind w:left="-284"/>
        <w:jc w:val="both"/>
        <w:rPr>
          <w:sz w:val="28"/>
          <w:szCs w:val="28"/>
        </w:rPr>
      </w:pPr>
      <w:r w:rsidRPr="00250F23">
        <w:rPr>
          <w:sz w:val="28"/>
          <w:szCs w:val="28"/>
        </w:rPr>
        <w:t xml:space="preserve">10) </w:t>
      </w:r>
      <w:hyperlink r:id="rId15" w:history="1">
        <w:r w:rsidRPr="00250F23">
          <w:rPr>
            <w:rStyle w:val="a3"/>
            <w:color w:val="0000FF"/>
            <w:sz w:val="28"/>
            <w:szCs w:val="28"/>
            <w:lang w:val="en-US"/>
          </w:rPr>
          <w:t>http</w:t>
        </w:r>
        <w:r w:rsidRPr="00250F23">
          <w:rPr>
            <w:rStyle w:val="a3"/>
            <w:color w:val="0000FF"/>
            <w:sz w:val="28"/>
            <w:szCs w:val="28"/>
          </w:rPr>
          <w:t>://</w:t>
        </w:r>
        <w:r w:rsidRPr="00250F23">
          <w:rPr>
            <w:rStyle w:val="a3"/>
            <w:color w:val="0000FF"/>
            <w:sz w:val="28"/>
            <w:szCs w:val="28"/>
            <w:lang w:val="en-US"/>
          </w:rPr>
          <w:t>www</w:t>
        </w:r>
        <w:r w:rsidRPr="00250F23">
          <w:rPr>
            <w:rStyle w:val="a3"/>
            <w:color w:val="0000FF"/>
            <w:sz w:val="28"/>
            <w:szCs w:val="28"/>
          </w:rPr>
          <w:t>.</w:t>
        </w:r>
        <w:r w:rsidRPr="00250F23">
          <w:rPr>
            <w:rStyle w:val="a3"/>
            <w:color w:val="0000FF"/>
            <w:sz w:val="28"/>
            <w:szCs w:val="28"/>
            <w:lang w:val="en-US"/>
          </w:rPr>
          <w:t>orthodox</w:t>
        </w:r>
        <w:r w:rsidRPr="00250F23">
          <w:rPr>
            <w:rStyle w:val="a3"/>
            <w:color w:val="0000FF"/>
            <w:sz w:val="28"/>
            <w:szCs w:val="28"/>
          </w:rPr>
          <w:t>-</w:t>
        </w:r>
        <w:proofErr w:type="spellStart"/>
        <w:r w:rsidRPr="00250F23">
          <w:rPr>
            <w:rStyle w:val="a3"/>
            <w:color w:val="0000FF"/>
            <w:sz w:val="28"/>
            <w:szCs w:val="28"/>
            <w:lang w:val="en-US"/>
          </w:rPr>
          <w:t>christianity</w:t>
        </w:r>
        <w:proofErr w:type="spellEnd"/>
        <w:r w:rsidRPr="00250F23">
          <w:rPr>
            <w:rStyle w:val="a3"/>
            <w:color w:val="0000FF"/>
            <w:sz w:val="28"/>
            <w:szCs w:val="28"/>
          </w:rPr>
          <w:t>.</w:t>
        </w:r>
        <w:r w:rsidRPr="00250F23">
          <w:rPr>
            <w:rStyle w:val="a3"/>
            <w:color w:val="0000FF"/>
            <w:sz w:val="28"/>
            <w:szCs w:val="28"/>
            <w:lang w:val="en-US"/>
          </w:rPr>
          <w:t>org</w:t>
        </w:r>
      </w:hyperlink>
    </w:p>
    <w:p w:rsidR="00DF0CB7" w:rsidRPr="00250F23" w:rsidRDefault="00DF0CB7" w:rsidP="00DF0CB7">
      <w:pPr>
        <w:spacing w:after="120"/>
        <w:ind w:left="-284"/>
        <w:jc w:val="both"/>
        <w:rPr>
          <w:sz w:val="28"/>
          <w:szCs w:val="28"/>
        </w:rPr>
      </w:pPr>
      <w:r w:rsidRPr="00250F23">
        <w:rPr>
          <w:sz w:val="28"/>
          <w:szCs w:val="28"/>
        </w:rPr>
        <w:t>11)</w:t>
      </w:r>
      <w:hyperlink r:id="rId16" w:history="1">
        <w:r w:rsidRPr="00250F23">
          <w:rPr>
            <w:rStyle w:val="a3"/>
            <w:color w:val="0000FF"/>
            <w:sz w:val="28"/>
            <w:szCs w:val="28"/>
            <w:lang w:val="en-US"/>
          </w:rPr>
          <w:t>http</w:t>
        </w:r>
        <w:r w:rsidRPr="00250F23">
          <w:rPr>
            <w:rStyle w:val="a3"/>
            <w:color w:val="0000FF"/>
            <w:sz w:val="28"/>
            <w:szCs w:val="28"/>
          </w:rPr>
          <w:t>://</w:t>
        </w:r>
        <w:r w:rsidRPr="00250F23">
          <w:rPr>
            <w:rStyle w:val="a3"/>
            <w:color w:val="0000FF"/>
            <w:sz w:val="28"/>
            <w:szCs w:val="28"/>
            <w:lang w:val="en-US"/>
          </w:rPr>
          <w:t>www</w:t>
        </w:r>
        <w:r w:rsidRPr="00250F23">
          <w:rPr>
            <w:rStyle w:val="a3"/>
            <w:color w:val="0000FF"/>
            <w:sz w:val="28"/>
            <w:szCs w:val="28"/>
          </w:rPr>
          <w:t>.</w:t>
        </w:r>
        <w:r w:rsidRPr="00250F23">
          <w:rPr>
            <w:rStyle w:val="a3"/>
            <w:color w:val="0000FF"/>
            <w:sz w:val="28"/>
            <w:szCs w:val="28"/>
            <w:lang w:val="en-US"/>
          </w:rPr>
          <w:t>icon</w:t>
        </w:r>
        <w:r w:rsidRPr="00250F23">
          <w:rPr>
            <w:rStyle w:val="a3"/>
            <w:color w:val="0000FF"/>
            <w:sz w:val="28"/>
            <w:szCs w:val="28"/>
          </w:rPr>
          <w:t>-</w:t>
        </w:r>
        <w:r w:rsidRPr="00250F23">
          <w:rPr>
            <w:rStyle w:val="a3"/>
            <w:color w:val="0000FF"/>
            <w:sz w:val="28"/>
            <w:szCs w:val="28"/>
            <w:lang w:val="en-US"/>
          </w:rPr>
          <w:t>art</w:t>
        </w:r>
        <w:r w:rsidRPr="00250F23">
          <w:rPr>
            <w:rStyle w:val="a3"/>
            <w:color w:val="0000FF"/>
            <w:sz w:val="28"/>
            <w:szCs w:val="28"/>
          </w:rPr>
          <w:t>.</w:t>
        </w:r>
        <w:r w:rsidRPr="00250F23">
          <w:rPr>
            <w:rStyle w:val="a3"/>
            <w:color w:val="0000FF"/>
            <w:sz w:val="28"/>
            <w:szCs w:val="28"/>
            <w:lang w:val="en-US"/>
          </w:rPr>
          <w:t>info</w:t>
        </w:r>
        <w:r w:rsidRPr="00250F23">
          <w:rPr>
            <w:rStyle w:val="a3"/>
            <w:color w:val="0000FF"/>
            <w:sz w:val="28"/>
            <w:szCs w:val="28"/>
          </w:rPr>
          <w:t>/</w:t>
        </w:r>
        <w:r w:rsidRPr="00250F23">
          <w:rPr>
            <w:rStyle w:val="a3"/>
            <w:color w:val="0000FF"/>
            <w:sz w:val="28"/>
            <w:szCs w:val="28"/>
            <w:lang w:val="en-US"/>
          </w:rPr>
          <w:t>gallery</w:t>
        </w:r>
        <w:r w:rsidRPr="00250F23">
          <w:rPr>
            <w:rStyle w:val="a3"/>
            <w:color w:val="0000FF"/>
            <w:sz w:val="28"/>
            <w:szCs w:val="28"/>
          </w:rPr>
          <w:t>.</w:t>
        </w:r>
        <w:proofErr w:type="spellStart"/>
        <w:r w:rsidRPr="00250F23">
          <w:rPr>
            <w:rStyle w:val="a3"/>
            <w:color w:val="0000FF"/>
            <w:sz w:val="28"/>
            <w:szCs w:val="28"/>
            <w:lang w:val="en-US"/>
          </w:rPr>
          <w:t>php</w:t>
        </w:r>
        <w:proofErr w:type="spellEnd"/>
        <w:r w:rsidRPr="00250F23">
          <w:rPr>
            <w:rStyle w:val="a3"/>
            <w:color w:val="0000FF"/>
            <w:sz w:val="28"/>
            <w:szCs w:val="28"/>
          </w:rPr>
          <w:t>?</w:t>
        </w:r>
        <w:proofErr w:type="spellStart"/>
        <w:r w:rsidRPr="00250F23">
          <w:rPr>
            <w:rStyle w:val="a3"/>
            <w:color w:val="0000FF"/>
            <w:sz w:val="28"/>
            <w:szCs w:val="28"/>
            <w:lang w:val="en-US"/>
          </w:rPr>
          <w:t>lng</w:t>
        </w:r>
        <w:proofErr w:type="spellEnd"/>
        <w:r w:rsidRPr="00250F23">
          <w:rPr>
            <w:rStyle w:val="a3"/>
            <w:color w:val="0000FF"/>
            <w:sz w:val="28"/>
            <w:szCs w:val="28"/>
          </w:rPr>
          <w:t>=</w:t>
        </w:r>
        <w:r w:rsidRPr="00250F23">
          <w:rPr>
            <w:rStyle w:val="a3"/>
            <w:color w:val="0000FF"/>
            <w:sz w:val="28"/>
            <w:szCs w:val="28"/>
            <w:lang w:val="en-US"/>
          </w:rPr>
          <w:t>en</w:t>
        </w:r>
      </w:hyperlink>
    </w:p>
    <w:p w:rsidR="00DF0CB7" w:rsidRPr="00250F23" w:rsidRDefault="00DF0CB7" w:rsidP="00DF0CB7">
      <w:pPr>
        <w:spacing w:after="120"/>
        <w:ind w:left="-284"/>
        <w:jc w:val="both"/>
        <w:rPr>
          <w:sz w:val="28"/>
          <w:szCs w:val="28"/>
        </w:rPr>
      </w:pPr>
      <w:r w:rsidRPr="00250F23">
        <w:rPr>
          <w:sz w:val="28"/>
          <w:szCs w:val="28"/>
        </w:rPr>
        <w:t xml:space="preserve">12) </w:t>
      </w:r>
      <w:hyperlink r:id="rId17" w:history="1">
        <w:r w:rsidRPr="00250F23">
          <w:rPr>
            <w:rStyle w:val="a3"/>
            <w:color w:val="0000FF"/>
            <w:sz w:val="28"/>
            <w:szCs w:val="28"/>
            <w:lang w:val="en-US"/>
          </w:rPr>
          <w:t>http</w:t>
        </w:r>
        <w:r w:rsidRPr="00250F23">
          <w:rPr>
            <w:rStyle w:val="a3"/>
            <w:color w:val="0000FF"/>
            <w:sz w:val="28"/>
            <w:szCs w:val="28"/>
          </w:rPr>
          <w:t>://</w:t>
        </w:r>
        <w:r w:rsidRPr="00250F23">
          <w:rPr>
            <w:rStyle w:val="a3"/>
            <w:color w:val="0000FF"/>
            <w:sz w:val="28"/>
            <w:szCs w:val="28"/>
            <w:lang w:val="en-US"/>
          </w:rPr>
          <w:t>www</w:t>
        </w:r>
        <w:r w:rsidRPr="00250F23">
          <w:rPr>
            <w:rStyle w:val="a3"/>
            <w:color w:val="0000FF"/>
            <w:sz w:val="28"/>
            <w:szCs w:val="28"/>
          </w:rPr>
          <w:t>.</w:t>
        </w:r>
        <w:proofErr w:type="spellStart"/>
        <w:r w:rsidRPr="00250F23">
          <w:rPr>
            <w:rStyle w:val="a3"/>
            <w:color w:val="0000FF"/>
            <w:sz w:val="28"/>
            <w:szCs w:val="28"/>
            <w:lang w:val="en-US"/>
          </w:rPr>
          <w:t>serfes</w:t>
        </w:r>
        <w:proofErr w:type="spellEnd"/>
        <w:r w:rsidRPr="00250F23">
          <w:rPr>
            <w:rStyle w:val="a3"/>
            <w:color w:val="0000FF"/>
            <w:sz w:val="28"/>
            <w:szCs w:val="28"/>
          </w:rPr>
          <w:t>.</w:t>
        </w:r>
        <w:r w:rsidRPr="00250F23">
          <w:rPr>
            <w:rStyle w:val="a3"/>
            <w:color w:val="0000FF"/>
            <w:sz w:val="28"/>
            <w:szCs w:val="28"/>
            <w:lang w:val="en-US"/>
          </w:rPr>
          <w:t>org</w:t>
        </w:r>
        <w:r w:rsidRPr="00250F23">
          <w:rPr>
            <w:rStyle w:val="a3"/>
            <w:color w:val="0000FF"/>
            <w:sz w:val="28"/>
            <w:szCs w:val="28"/>
          </w:rPr>
          <w:t>/</w:t>
        </w:r>
        <w:proofErr w:type="spellStart"/>
        <w:r w:rsidRPr="00250F23">
          <w:rPr>
            <w:rStyle w:val="a3"/>
            <w:color w:val="0000FF"/>
            <w:sz w:val="28"/>
            <w:szCs w:val="28"/>
            <w:lang w:val="en-US"/>
          </w:rPr>
          <w:t>orthodoxlinks</w:t>
        </w:r>
        <w:proofErr w:type="spellEnd"/>
        <w:r w:rsidRPr="00250F23">
          <w:rPr>
            <w:rStyle w:val="a3"/>
            <w:color w:val="0000FF"/>
            <w:sz w:val="28"/>
            <w:szCs w:val="28"/>
          </w:rPr>
          <w:t>.</w:t>
        </w:r>
        <w:proofErr w:type="spellStart"/>
        <w:r w:rsidRPr="00250F23">
          <w:rPr>
            <w:rStyle w:val="a3"/>
            <w:color w:val="0000FF"/>
            <w:sz w:val="28"/>
            <w:szCs w:val="28"/>
            <w:lang w:val="en-US"/>
          </w:rPr>
          <w:t>htm</w:t>
        </w:r>
        <w:proofErr w:type="spellEnd"/>
      </w:hyperlink>
    </w:p>
    <w:p w:rsidR="00DF0CB7" w:rsidRPr="00250F23" w:rsidRDefault="00DF0CB7" w:rsidP="00DF0CB7">
      <w:pPr>
        <w:spacing w:after="120"/>
        <w:ind w:left="-284"/>
        <w:jc w:val="both"/>
        <w:rPr>
          <w:sz w:val="28"/>
          <w:szCs w:val="28"/>
        </w:rPr>
      </w:pPr>
      <w:r w:rsidRPr="00250F23">
        <w:rPr>
          <w:sz w:val="28"/>
          <w:szCs w:val="28"/>
        </w:rPr>
        <w:t xml:space="preserve">13) </w:t>
      </w:r>
      <w:hyperlink r:id="rId18" w:history="1">
        <w:r w:rsidRPr="00250F23">
          <w:rPr>
            <w:rStyle w:val="a3"/>
            <w:color w:val="0000FF"/>
            <w:sz w:val="28"/>
            <w:szCs w:val="28"/>
            <w:lang w:val="en-US"/>
          </w:rPr>
          <w:t>http</w:t>
        </w:r>
        <w:r w:rsidRPr="00250F23">
          <w:rPr>
            <w:rStyle w:val="a3"/>
            <w:color w:val="0000FF"/>
            <w:sz w:val="28"/>
            <w:szCs w:val="28"/>
          </w:rPr>
          <w:t>://</w:t>
        </w:r>
        <w:r w:rsidRPr="00250F23">
          <w:rPr>
            <w:rStyle w:val="a3"/>
            <w:color w:val="0000FF"/>
            <w:sz w:val="28"/>
            <w:szCs w:val="28"/>
            <w:lang w:val="en-US"/>
          </w:rPr>
          <w:t>www</w:t>
        </w:r>
        <w:r w:rsidRPr="00250F23">
          <w:rPr>
            <w:rStyle w:val="a3"/>
            <w:color w:val="0000FF"/>
            <w:sz w:val="28"/>
            <w:szCs w:val="28"/>
          </w:rPr>
          <w:t>.</w:t>
        </w:r>
        <w:proofErr w:type="spellStart"/>
        <w:r w:rsidRPr="00250F23">
          <w:rPr>
            <w:rStyle w:val="a3"/>
            <w:color w:val="0000FF"/>
            <w:sz w:val="28"/>
            <w:szCs w:val="28"/>
            <w:lang w:val="en-US"/>
          </w:rPr>
          <w:t>abbamoses</w:t>
        </w:r>
        <w:proofErr w:type="spellEnd"/>
        <w:r w:rsidRPr="00250F23">
          <w:rPr>
            <w:rStyle w:val="a3"/>
            <w:color w:val="0000FF"/>
            <w:sz w:val="28"/>
            <w:szCs w:val="28"/>
          </w:rPr>
          <w:t>.</w:t>
        </w:r>
        <w:r w:rsidRPr="00250F23">
          <w:rPr>
            <w:rStyle w:val="a3"/>
            <w:color w:val="0000FF"/>
            <w:sz w:val="28"/>
            <w:szCs w:val="28"/>
            <w:lang w:val="en-US"/>
          </w:rPr>
          <w:t>com</w:t>
        </w:r>
      </w:hyperlink>
    </w:p>
    <w:p w:rsidR="00DF0CB7" w:rsidRPr="00250F23" w:rsidRDefault="00DF0CB7" w:rsidP="00DF0CB7">
      <w:pPr>
        <w:spacing w:after="120"/>
        <w:ind w:left="-284"/>
        <w:jc w:val="both"/>
        <w:rPr>
          <w:sz w:val="28"/>
          <w:szCs w:val="28"/>
        </w:rPr>
      </w:pPr>
      <w:r w:rsidRPr="00250F23">
        <w:rPr>
          <w:sz w:val="28"/>
          <w:szCs w:val="28"/>
        </w:rPr>
        <w:t xml:space="preserve">14) </w:t>
      </w:r>
      <w:hyperlink r:id="rId19" w:history="1">
        <w:r w:rsidRPr="00250F23">
          <w:rPr>
            <w:rStyle w:val="a3"/>
            <w:color w:val="0000FF"/>
            <w:sz w:val="28"/>
            <w:szCs w:val="28"/>
            <w:lang w:val="en-US"/>
          </w:rPr>
          <w:t>https</w:t>
        </w:r>
        <w:r w:rsidRPr="00250F23">
          <w:rPr>
            <w:rStyle w:val="a3"/>
            <w:color w:val="0000FF"/>
            <w:sz w:val="28"/>
            <w:szCs w:val="28"/>
          </w:rPr>
          <w:t>://</w:t>
        </w:r>
        <w:r w:rsidRPr="00250F23">
          <w:rPr>
            <w:rStyle w:val="a3"/>
            <w:color w:val="0000FF"/>
            <w:sz w:val="28"/>
            <w:szCs w:val="28"/>
            <w:lang w:val="en-US"/>
          </w:rPr>
          <w:t>www</w:t>
        </w:r>
        <w:r w:rsidRPr="00250F23">
          <w:rPr>
            <w:rStyle w:val="a3"/>
            <w:color w:val="0000FF"/>
            <w:sz w:val="28"/>
            <w:szCs w:val="28"/>
          </w:rPr>
          <w:t>.</w:t>
        </w:r>
        <w:proofErr w:type="spellStart"/>
        <w:r w:rsidRPr="00250F23">
          <w:rPr>
            <w:rStyle w:val="a3"/>
            <w:color w:val="0000FF"/>
            <w:sz w:val="28"/>
            <w:szCs w:val="28"/>
            <w:lang w:val="en-US"/>
          </w:rPr>
          <w:t>holycross</w:t>
        </w:r>
        <w:proofErr w:type="spellEnd"/>
        <w:r w:rsidRPr="00250F23">
          <w:rPr>
            <w:rStyle w:val="a3"/>
            <w:color w:val="0000FF"/>
            <w:sz w:val="28"/>
            <w:szCs w:val="28"/>
          </w:rPr>
          <w:t>-</w:t>
        </w:r>
        <w:r w:rsidRPr="00250F23">
          <w:rPr>
            <w:rStyle w:val="a3"/>
            <w:color w:val="0000FF"/>
            <w:sz w:val="28"/>
            <w:szCs w:val="28"/>
            <w:lang w:val="en-US"/>
          </w:rPr>
          <w:t>hermitage</w:t>
        </w:r>
        <w:r w:rsidRPr="00250F23">
          <w:rPr>
            <w:rStyle w:val="a3"/>
            <w:color w:val="0000FF"/>
            <w:sz w:val="28"/>
            <w:szCs w:val="28"/>
          </w:rPr>
          <w:t>.</w:t>
        </w:r>
        <w:r w:rsidRPr="00250F23">
          <w:rPr>
            <w:rStyle w:val="a3"/>
            <w:color w:val="0000FF"/>
            <w:sz w:val="28"/>
            <w:szCs w:val="28"/>
            <w:lang w:val="en-US"/>
          </w:rPr>
          <w:t>com</w:t>
        </w:r>
        <w:r w:rsidRPr="00250F23">
          <w:rPr>
            <w:rStyle w:val="a3"/>
            <w:color w:val="0000FF"/>
            <w:sz w:val="28"/>
            <w:szCs w:val="28"/>
          </w:rPr>
          <w:t>/</w:t>
        </w:r>
        <w:r w:rsidRPr="00250F23">
          <w:rPr>
            <w:rStyle w:val="a3"/>
            <w:color w:val="0000FF"/>
            <w:sz w:val="28"/>
            <w:szCs w:val="28"/>
            <w:lang w:val="en-US"/>
          </w:rPr>
          <w:t>category</w:t>
        </w:r>
        <w:r w:rsidRPr="00250F23">
          <w:rPr>
            <w:rStyle w:val="a3"/>
            <w:color w:val="0000FF"/>
            <w:sz w:val="28"/>
            <w:szCs w:val="28"/>
          </w:rPr>
          <w:t>/</w:t>
        </w:r>
        <w:r w:rsidRPr="00250F23">
          <w:rPr>
            <w:rStyle w:val="a3"/>
            <w:color w:val="0000FF"/>
            <w:sz w:val="28"/>
            <w:szCs w:val="28"/>
            <w:lang w:val="en-US"/>
          </w:rPr>
          <w:t>videos</w:t>
        </w:r>
      </w:hyperlink>
    </w:p>
    <w:p w:rsidR="00DF0CB7" w:rsidRPr="00250F23" w:rsidRDefault="00DF0CB7" w:rsidP="00DF0CB7">
      <w:pPr>
        <w:spacing w:after="120"/>
        <w:ind w:left="-284"/>
        <w:jc w:val="both"/>
        <w:rPr>
          <w:sz w:val="28"/>
          <w:szCs w:val="28"/>
        </w:rPr>
      </w:pPr>
      <w:r w:rsidRPr="00250F23">
        <w:rPr>
          <w:sz w:val="28"/>
          <w:szCs w:val="28"/>
        </w:rPr>
        <w:t xml:space="preserve">15) </w:t>
      </w:r>
      <w:hyperlink r:id="rId20" w:history="1">
        <w:r w:rsidRPr="00250F23">
          <w:rPr>
            <w:rStyle w:val="a3"/>
            <w:color w:val="0000FF"/>
            <w:sz w:val="28"/>
            <w:szCs w:val="28"/>
            <w:lang w:val="en-US"/>
          </w:rPr>
          <w:t>http</w:t>
        </w:r>
        <w:r w:rsidRPr="00250F23">
          <w:rPr>
            <w:rStyle w:val="a3"/>
            <w:color w:val="0000FF"/>
            <w:sz w:val="28"/>
            <w:szCs w:val="28"/>
          </w:rPr>
          <w:t>://</w:t>
        </w:r>
        <w:r w:rsidRPr="00250F23">
          <w:rPr>
            <w:rStyle w:val="a3"/>
            <w:color w:val="0000FF"/>
            <w:sz w:val="28"/>
            <w:szCs w:val="28"/>
            <w:lang w:val="en-US"/>
          </w:rPr>
          <w:t>www</w:t>
        </w:r>
        <w:r w:rsidRPr="00250F23">
          <w:rPr>
            <w:rStyle w:val="a3"/>
            <w:color w:val="0000FF"/>
            <w:sz w:val="28"/>
            <w:szCs w:val="28"/>
          </w:rPr>
          <w:t>.</w:t>
        </w:r>
        <w:proofErr w:type="spellStart"/>
        <w:r w:rsidRPr="00250F23">
          <w:rPr>
            <w:rStyle w:val="a3"/>
            <w:color w:val="0000FF"/>
            <w:sz w:val="28"/>
            <w:szCs w:val="28"/>
            <w:lang w:val="en-US"/>
          </w:rPr>
          <w:t>bbc</w:t>
        </w:r>
        <w:proofErr w:type="spellEnd"/>
        <w:r w:rsidRPr="00250F23">
          <w:rPr>
            <w:rStyle w:val="a3"/>
            <w:color w:val="0000FF"/>
            <w:sz w:val="28"/>
            <w:szCs w:val="28"/>
          </w:rPr>
          <w:t>.</w:t>
        </w:r>
        <w:r w:rsidRPr="00250F23">
          <w:rPr>
            <w:rStyle w:val="a3"/>
            <w:color w:val="0000FF"/>
            <w:sz w:val="28"/>
            <w:szCs w:val="28"/>
            <w:lang w:val="en-US"/>
          </w:rPr>
          <w:t>co</w:t>
        </w:r>
        <w:r w:rsidRPr="00250F23">
          <w:rPr>
            <w:rStyle w:val="a3"/>
            <w:color w:val="0000FF"/>
            <w:sz w:val="28"/>
            <w:szCs w:val="28"/>
          </w:rPr>
          <w:t>.</w:t>
        </w:r>
        <w:proofErr w:type="spellStart"/>
        <w:r w:rsidRPr="00250F23">
          <w:rPr>
            <w:rStyle w:val="a3"/>
            <w:color w:val="0000FF"/>
            <w:sz w:val="28"/>
            <w:szCs w:val="28"/>
            <w:lang w:val="en-US"/>
          </w:rPr>
          <w:t>uk</w:t>
        </w:r>
        <w:proofErr w:type="spellEnd"/>
        <w:r w:rsidRPr="00250F23">
          <w:rPr>
            <w:rStyle w:val="a3"/>
            <w:color w:val="0000FF"/>
            <w:sz w:val="28"/>
            <w:szCs w:val="28"/>
          </w:rPr>
          <w:t>/</w:t>
        </w:r>
        <w:proofErr w:type="spellStart"/>
        <w:r w:rsidRPr="00250F23">
          <w:rPr>
            <w:rStyle w:val="a3"/>
            <w:color w:val="0000FF"/>
            <w:sz w:val="28"/>
            <w:szCs w:val="28"/>
            <w:lang w:val="en-US"/>
          </w:rPr>
          <w:t>learningenglish</w:t>
        </w:r>
        <w:proofErr w:type="spellEnd"/>
        <w:r w:rsidRPr="00250F23">
          <w:rPr>
            <w:rStyle w:val="a3"/>
            <w:color w:val="0000FF"/>
            <w:sz w:val="28"/>
            <w:szCs w:val="28"/>
          </w:rPr>
          <w:t>/</w:t>
        </w:r>
        <w:proofErr w:type="spellStart"/>
        <w:r w:rsidRPr="00250F23">
          <w:rPr>
            <w:rStyle w:val="a3"/>
            <w:color w:val="0000FF"/>
            <w:sz w:val="28"/>
            <w:szCs w:val="28"/>
            <w:lang w:val="en-US"/>
          </w:rPr>
          <w:t>english</w:t>
        </w:r>
        <w:proofErr w:type="spellEnd"/>
      </w:hyperlink>
    </w:p>
    <w:p w:rsidR="00DF0CB7" w:rsidRPr="00250F23" w:rsidRDefault="00DF0CB7" w:rsidP="00DF0CB7">
      <w:pPr>
        <w:spacing w:after="120"/>
        <w:ind w:left="-284"/>
        <w:jc w:val="both"/>
        <w:rPr>
          <w:sz w:val="28"/>
          <w:szCs w:val="28"/>
        </w:rPr>
      </w:pPr>
      <w:r w:rsidRPr="00250F23">
        <w:rPr>
          <w:sz w:val="28"/>
          <w:szCs w:val="28"/>
        </w:rPr>
        <w:t xml:space="preserve">16) </w:t>
      </w:r>
      <w:hyperlink r:id="rId21" w:history="1">
        <w:r w:rsidRPr="00250F23">
          <w:rPr>
            <w:rStyle w:val="a3"/>
            <w:color w:val="0000FF"/>
            <w:sz w:val="28"/>
            <w:szCs w:val="28"/>
            <w:lang w:val="en-US"/>
          </w:rPr>
          <w:t>http</w:t>
        </w:r>
        <w:r w:rsidRPr="00250F23">
          <w:rPr>
            <w:rStyle w:val="a3"/>
            <w:color w:val="0000FF"/>
            <w:sz w:val="28"/>
            <w:szCs w:val="28"/>
          </w:rPr>
          <w:t>://</w:t>
        </w:r>
        <w:proofErr w:type="spellStart"/>
        <w:r w:rsidRPr="00250F23">
          <w:rPr>
            <w:rStyle w:val="a3"/>
            <w:color w:val="0000FF"/>
            <w:sz w:val="28"/>
            <w:szCs w:val="28"/>
            <w:lang w:val="en-US"/>
          </w:rPr>
          <w:t>orthodoxengland</w:t>
        </w:r>
        <w:proofErr w:type="spellEnd"/>
        <w:r w:rsidRPr="00250F23">
          <w:rPr>
            <w:rStyle w:val="a3"/>
            <w:color w:val="0000FF"/>
            <w:sz w:val="28"/>
            <w:szCs w:val="28"/>
          </w:rPr>
          <w:t>.</w:t>
        </w:r>
        <w:r w:rsidRPr="00250F23">
          <w:rPr>
            <w:rStyle w:val="a3"/>
            <w:color w:val="0000FF"/>
            <w:sz w:val="28"/>
            <w:szCs w:val="28"/>
            <w:lang w:val="en-US"/>
          </w:rPr>
          <w:t>org</w:t>
        </w:r>
        <w:r w:rsidRPr="00250F23">
          <w:rPr>
            <w:rStyle w:val="a3"/>
            <w:color w:val="0000FF"/>
            <w:sz w:val="28"/>
            <w:szCs w:val="28"/>
          </w:rPr>
          <w:t>.</w:t>
        </w:r>
        <w:proofErr w:type="spellStart"/>
        <w:r w:rsidRPr="00250F23">
          <w:rPr>
            <w:rStyle w:val="a3"/>
            <w:color w:val="0000FF"/>
            <w:sz w:val="28"/>
            <w:szCs w:val="28"/>
            <w:lang w:val="en-US"/>
          </w:rPr>
          <w:t>uk</w:t>
        </w:r>
        <w:proofErr w:type="spellEnd"/>
        <w:r w:rsidRPr="00250F23">
          <w:rPr>
            <w:rStyle w:val="a3"/>
            <w:color w:val="0000FF"/>
            <w:sz w:val="28"/>
            <w:szCs w:val="28"/>
          </w:rPr>
          <w:t>/</w:t>
        </w:r>
        <w:r w:rsidRPr="00250F23">
          <w:rPr>
            <w:rStyle w:val="a3"/>
            <w:color w:val="0000FF"/>
            <w:sz w:val="28"/>
            <w:szCs w:val="28"/>
            <w:lang w:val="en-US"/>
          </w:rPr>
          <w:t>hp</w:t>
        </w:r>
        <w:r w:rsidRPr="00250F23">
          <w:rPr>
            <w:rStyle w:val="a3"/>
            <w:color w:val="0000FF"/>
            <w:sz w:val="28"/>
            <w:szCs w:val="28"/>
          </w:rPr>
          <w:t>.</w:t>
        </w:r>
        <w:proofErr w:type="spellStart"/>
        <w:r w:rsidRPr="00250F23">
          <w:rPr>
            <w:rStyle w:val="a3"/>
            <w:color w:val="0000FF"/>
            <w:sz w:val="28"/>
            <w:szCs w:val="28"/>
            <w:lang w:val="en-US"/>
          </w:rPr>
          <w:t>php</w:t>
        </w:r>
        <w:proofErr w:type="spellEnd"/>
      </w:hyperlink>
    </w:p>
    <w:p w:rsidR="00DF0CB7" w:rsidRPr="00250F23" w:rsidRDefault="00DF0CB7" w:rsidP="00DF0CB7">
      <w:pPr>
        <w:spacing w:after="120"/>
        <w:ind w:left="-284"/>
        <w:jc w:val="both"/>
        <w:rPr>
          <w:sz w:val="28"/>
          <w:szCs w:val="28"/>
        </w:rPr>
      </w:pPr>
      <w:r w:rsidRPr="00250F23">
        <w:rPr>
          <w:sz w:val="28"/>
          <w:szCs w:val="28"/>
        </w:rPr>
        <w:t xml:space="preserve">17) </w:t>
      </w:r>
      <w:hyperlink r:id="rId22" w:history="1">
        <w:r w:rsidRPr="00250F23">
          <w:rPr>
            <w:rStyle w:val="a3"/>
            <w:color w:val="0000FF"/>
            <w:sz w:val="28"/>
            <w:szCs w:val="28"/>
            <w:lang w:val="en-US"/>
          </w:rPr>
          <w:t>http</w:t>
        </w:r>
        <w:r w:rsidRPr="00250F23">
          <w:rPr>
            <w:rStyle w:val="a3"/>
            <w:color w:val="0000FF"/>
            <w:sz w:val="28"/>
            <w:szCs w:val="28"/>
          </w:rPr>
          <w:t>://</w:t>
        </w:r>
        <w:proofErr w:type="spellStart"/>
        <w:r w:rsidRPr="00250F23">
          <w:rPr>
            <w:rStyle w:val="a3"/>
            <w:color w:val="0000FF"/>
            <w:sz w:val="28"/>
            <w:szCs w:val="28"/>
            <w:lang w:val="en-US"/>
          </w:rPr>
          <w:t>orthotracts</w:t>
        </w:r>
        <w:proofErr w:type="spellEnd"/>
        <w:r w:rsidRPr="00250F23">
          <w:rPr>
            <w:rStyle w:val="a3"/>
            <w:color w:val="0000FF"/>
            <w:sz w:val="28"/>
            <w:szCs w:val="28"/>
          </w:rPr>
          <w:t>.</w:t>
        </w:r>
        <w:r w:rsidRPr="00250F23">
          <w:rPr>
            <w:rStyle w:val="a3"/>
            <w:color w:val="0000FF"/>
            <w:sz w:val="28"/>
            <w:szCs w:val="28"/>
            <w:lang w:val="en-US"/>
          </w:rPr>
          <w:t>org</w:t>
        </w:r>
        <w:r w:rsidRPr="00250F23">
          <w:rPr>
            <w:rStyle w:val="a3"/>
            <w:color w:val="0000FF"/>
            <w:sz w:val="28"/>
            <w:szCs w:val="28"/>
          </w:rPr>
          <w:t>/</w:t>
        </w:r>
      </w:hyperlink>
    </w:p>
    <w:p w:rsidR="00DF0CB7" w:rsidRPr="00250F23" w:rsidRDefault="00DF0CB7" w:rsidP="00DF0CB7">
      <w:pPr>
        <w:spacing w:after="120"/>
        <w:ind w:left="-284"/>
        <w:jc w:val="both"/>
        <w:rPr>
          <w:sz w:val="28"/>
          <w:szCs w:val="28"/>
        </w:rPr>
      </w:pPr>
      <w:r w:rsidRPr="00250F23">
        <w:rPr>
          <w:sz w:val="28"/>
          <w:szCs w:val="28"/>
        </w:rPr>
        <w:t xml:space="preserve">18) </w:t>
      </w:r>
      <w:hyperlink r:id="rId23" w:history="1">
        <w:r w:rsidRPr="00250F23">
          <w:rPr>
            <w:rStyle w:val="a3"/>
            <w:color w:val="0000FF"/>
            <w:sz w:val="28"/>
            <w:szCs w:val="28"/>
            <w:lang w:val="en-US"/>
          </w:rPr>
          <w:t>http</w:t>
        </w:r>
        <w:r w:rsidRPr="00250F23">
          <w:rPr>
            <w:rStyle w:val="a3"/>
            <w:color w:val="0000FF"/>
            <w:sz w:val="28"/>
            <w:szCs w:val="28"/>
          </w:rPr>
          <w:t>://</w:t>
        </w:r>
        <w:proofErr w:type="spellStart"/>
        <w:r w:rsidRPr="00250F23">
          <w:rPr>
            <w:rStyle w:val="a3"/>
            <w:color w:val="0000FF"/>
            <w:sz w:val="28"/>
            <w:szCs w:val="28"/>
            <w:lang w:val="en-US"/>
          </w:rPr>
          <w:t>masarchive</w:t>
        </w:r>
        <w:proofErr w:type="spellEnd"/>
        <w:r w:rsidRPr="00250F23">
          <w:rPr>
            <w:rStyle w:val="a3"/>
            <w:color w:val="0000FF"/>
            <w:sz w:val="28"/>
            <w:szCs w:val="28"/>
          </w:rPr>
          <w:t>.</w:t>
        </w:r>
        <w:r w:rsidRPr="00250F23">
          <w:rPr>
            <w:rStyle w:val="a3"/>
            <w:color w:val="0000FF"/>
            <w:sz w:val="28"/>
            <w:szCs w:val="28"/>
            <w:lang w:val="en-US"/>
          </w:rPr>
          <w:t>org</w:t>
        </w:r>
        <w:r w:rsidRPr="00250F23">
          <w:rPr>
            <w:rStyle w:val="a3"/>
            <w:color w:val="0000FF"/>
            <w:sz w:val="28"/>
            <w:szCs w:val="28"/>
          </w:rPr>
          <w:t>/</w:t>
        </w:r>
        <w:r w:rsidRPr="00250F23">
          <w:rPr>
            <w:rStyle w:val="a3"/>
            <w:color w:val="0000FF"/>
            <w:sz w:val="28"/>
            <w:szCs w:val="28"/>
            <w:lang w:val="en-US"/>
          </w:rPr>
          <w:t>Sites</w:t>
        </w:r>
        <w:r w:rsidRPr="00250F23">
          <w:rPr>
            <w:rStyle w:val="a3"/>
            <w:color w:val="0000FF"/>
            <w:sz w:val="28"/>
            <w:szCs w:val="28"/>
          </w:rPr>
          <w:t>/</w:t>
        </w:r>
        <w:r w:rsidRPr="00250F23">
          <w:rPr>
            <w:rStyle w:val="a3"/>
            <w:color w:val="0000FF"/>
            <w:sz w:val="28"/>
            <w:szCs w:val="28"/>
            <w:lang w:val="en-US"/>
          </w:rPr>
          <w:t>Site</w:t>
        </w:r>
        <w:r w:rsidRPr="00250F23">
          <w:rPr>
            <w:rStyle w:val="a3"/>
            <w:color w:val="0000FF"/>
            <w:sz w:val="28"/>
            <w:szCs w:val="28"/>
          </w:rPr>
          <w:t>/</w:t>
        </w:r>
        <w:r w:rsidRPr="00250F23">
          <w:rPr>
            <w:rStyle w:val="a3"/>
            <w:color w:val="0000FF"/>
            <w:sz w:val="28"/>
            <w:szCs w:val="28"/>
            <w:lang w:val="en-US"/>
          </w:rPr>
          <w:t>Audio</w:t>
        </w:r>
        <w:r w:rsidRPr="00250F23">
          <w:rPr>
            <w:rStyle w:val="a3"/>
            <w:color w:val="0000FF"/>
            <w:sz w:val="28"/>
            <w:szCs w:val="28"/>
          </w:rPr>
          <w:t>-</w:t>
        </w:r>
        <w:r w:rsidRPr="00250F23">
          <w:rPr>
            <w:rStyle w:val="a3"/>
            <w:color w:val="0000FF"/>
            <w:sz w:val="28"/>
            <w:szCs w:val="28"/>
            <w:lang w:val="en-US"/>
          </w:rPr>
          <w:t>E</w:t>
        </w:r>
        <w:r w:rsidRPr="00250F23">
          <w:rPr>
            <w:rStyle w:val="a3"/>
            <w:color w:val="0000FF"/>
            <w:sz w:val="28"/>
            <w:szCs w:val="28"/>
          </w:rPr>
          <w:t>-</w:t>
        </w:r>
        <w:r w:rsidRPr="00250F23">
          <w:rPr>
            <w:rStyle w:val="a3"/>
            <w:color w:val="0000FF"/>
            <w:sz w:val="28"/>
            <w:szCs w:val="28"/>
            <w:lang w:val="en-US"/>
          </w:rPr>
          <w:t>Talks</w:t>
        </w:r>
        <w:r w:rsidRPr="00250F23">
          <w:rPr>
            <w:rStyle w:val="a3"/>
            <w:color w:val="0000FF"/>
            <w:sz w:val="28"/>
            <w:szCs w:val="28"/>
          </w:rPr>
          <w:t>.</w:t>
        </w:r>
        <w:r w:rsidRPr="00250F23">
          <w:rPr>
            <w:rStyle w:val="a3"/>
            <w:color w:val="0000FF"/>
            <w:sz w:val="28"/>
            <w:szCs w:val="28"/>
            <w:lang w:val="en-US"/>
          </w:rPr>
          <w:t>html</w:t>
        </w:r>
      </w:hyperlink>
    </w:p>
    <w:p w:rsidR="00DF0CB7" w:rsidRPr="00250F23" w:rsidRDefault="00DF0CB7" w:rsidP="00DF0CB7">
      <w:pPr>
        <w:spacing w:after="120"/>
        <w:ind w:left="-284"/>
        <w:jc w:val="both"/>
        <w:rPr>
          <w:sz w:val="28"/>
          <w:szCs w:val="28"/>
        </w:rPr>
      </w:pPr>
      <w:r w:rsidRPr="00250F23">
        <w:rPr>
          <w:sz w:val="28"/>
          <w:szCs w:val="28"/>
        </w:rPr>
        <w:t xml:space="preserve">19) </w:t>
      </w:r>
      <w:hyperlink r:id="rId24" w:history="1">
        <w:r w:rsidRPr="00250F23">
          <w:rPr>
            <w:rStyle w:val="a3"/>
            <w:color w:val="0000FF"/>
            <w:sz w:val="28"/>
            <w:szCs w:val="28"/>
            <w:lang w:val="en-US"/>
          </w:rPr>
          <w:t>http</w:t>
        </w:r>
        <w:r w:rsidRPr="00250F23">
          <w:rPr>
            <w:rStyle w:val="a3"/>
            <w:color w:val="0000FF"/>
            <w:sz w:val="28"/>
            <w:szCs w:val="28"/>
          </w:rPr>
          <w:t>://</w:t>
        </w:r>
        <w:proofErr w:type="spellStart"/>
        <w:r w:rsidRPr="00250F23">
          <w:rPr>
            <w:rStyle w:val="a3"/>
            <w:color w:val="0000FF"/>
            <w:sz w:val="28"/>
            <w:szCs w:val="28"/>
            <w:lang w:val="en-US"/>
          </w:rPr>
          <w:t>aggreen</w:t>
        </w:r>
        <w:proofErr w:type="spellEnd"/>
        <w:r w:rsidRPr="00250F23">
          <w:rPr>
            <w:rStyle w:val="a3"/>
            <w:color w:val="0000FF"/>
            <w:sz w:val="28"/>
            <w:szCs w:val="28"/>
          </w:rPr>
          <w:t>.</w:t>
        </w:r>
        <w:r w:rsidRPr="00250F23">
          <w:rPr>
            <w:rStyle w:val="a3"/>
            <w:color w:val="0000FF"/>
            <w:sz w:val="28"/>
            <w:szCs w:val="28"/>
            <w:lang w:val="en-US"/>
          </w:rPr>
          <w:t>net</w:t>
        </w:r>
        <w:r w:rsidRPr="00250F23">
          <w:rPr>
            <w:rStyle w:val="a3"/>
            <w:color w:val="0000FF"/>
            <w:sz w:val="28"/>
            <w:szCs w:val="28"/>
          </w:rPr>
          <w:t>/</w:t>
        </w:r>
        <w:r w:rsidRPr="00250F23">
          <w:rPr>
            <w:rStyle w:val="a3"/>
            <w:color w:val="0000FF"/>
            <w:sz w:val="28"/>
            <w:szCs w:val="28"/>
            <w:lang w:val="en-US"/>
          </w:rPr>
          <w:t>bible</w:t>
        </w:r>
        <w:r w:rsidRPr="00250F23">
          <w:rPr>
            <w:rStyle w:val="a3"/>
            <w:color w:val="0000FF"/>
            <w:sz w:val="28"/>
            <w:szCs w:val="28"/>
          </w:rPr>
          <w:t>/</w:t>
        </w:r>
        <w:proofErr w:type="spellStart"/>
        <w:r w:rsidRPr="00250F23">
          <w:rPr>
            <w:rStyle w:val="a3"/>
            <w:color w:val="0000FF"/>
            <w:sz w:val="28"/>
            <w:szCs w:val="28"/>
            <w:lang w:val="en-US"/>
          </w:rPr>
          <w:t>biblsrch</w:t>
        </w:r>
        <w:proofErr w:type="spellEnd"/>
        <w:r w:rsidRPr="00250F23">
          <w:rPr>
            <w:rStyle w:val="a3"/>
            <w:color w:val="0000FF"/>
            <w:sz w:val="28"/>
            <w:szCs w:val="28"/>
          </w:rPr>
          <w:t>.</w:t>
        </w:r>
        <w:r w:rsidRPr="00250F23">
          <w:rPr>
            <w:rStyle w:val="a3"/>
            <w:color w:val="0000FF"/>
            <w:sz w:val="28"/>
            <w:szCs w:val="28"/>
            <w:lang w:val="en-US"/>
          </w:rPr>
          <w:t>html</w:t>
        </w:r>
      </w:hyperlink>
    </w:p>
    <w:p w:rsidR="00DF0CB7" w:rsidRPr="00250F23" w:rsidRDefault="00DF0CB7" w:rsidP="00DF0CB7">
      <w:pPr>
        <w:spacing w:after="120"/>
        <w:ind w:left="-284"/>
        <w:jc w:val="both"/>
        <w:rPr>
          <w:color w:val="0000FF"/>
          <w:sz w:val="28"/>
          <w:szCs w:val="28"/>
          <w:u w:val="single"/>
        </w:rPr>
      </w:pPr>
      <w:r w:rsidRPr="00250F23">
        <w:rPr>
          <w:sz w:val="28"/>
          <w:szCs w:val="28"/>
        </w:rPr>
        <w:t xml:space="preserve">20) </w:t>
      </w:r>
      <w:hyperlink r:id="rId25" w:history="1">
        <w:r w:rsidRPr="00250F23">
          <w:rPr>
            <w:rStyle w:val="a3"/>
            <w:color w:val="0000FF"/>
            <w:sz w:val="28"/>
            <w:szCs w:val="28"/>
            <w:lang w:val="en-US"/>
          </w:rPr>
          <w:t>http</w:t>
        </w:r>
        <w:r w:rsidRPr="00250F23">
          <w:rPr>
            <w:rStyle w:val="a3"/>
            <w:color w:val="0000FF"/>
            <w:sz w:val="28"/>
            <w:szCs w:val="28"/>
          </w:rPr>
          <w:t>://</w:t>
        </w:r>
        <w:r w:rsidRPr="00250F23">
          <w:rPr>
            <w:rStyle w:val="a3"/>
            <w:color w:val="0000FF"/>
            <w:sz w:val="28"/>
            <w:szCs w:val="28"/>
            <w:lang w:val="en-US"/>
          </w:rPr>
          <w:t>www</w:t>
        </w:r>
        <w:r w:rsidRPr="00250F23">
          <w:rPr>
            <w:rStyle w:val="a3"/>
            <w:color w:val="0000FF"/>
            <w:sz w:val="28"/>
            <w:szCs w:val="28"/>
          </w:rPr>
          <w:t>.</w:t>
        </w:r>
        <w:proofErr w:type="spellStart"/>
        <w:r w:rsidRPr="00250F23">
          <w:rPr>
            <w:rStyle w:val="a3"/>
            <w:color w:val="0000FF"/>
            <w:sz w:val="28"/>
            <w:szCs w:val="28"/>
            <w:lang w:val="en-US"/>
          </w:rPr>
          <w:t>ocf</w:t>
        </w:r>
        <w:proofErr w:type="spellEnd"/>
        <w:r w:rsidRPr="00250F23">
          <w:rPr>
            <w:rStyle w:val="a3"/>
            <w:color w:val="0000FF"/>
            <w:sz w:val="28"/>
            <w:szCs w:val="28"/>
          </w:rPr>
          <w:t>.</w:t>
        </w:r>
        <w:r w:rsidRPr="00250F23">
          <w:rPr>
            <w:rStyle w:val="a3"/>
            <w:color w:val="0000FF"/>
            <w:sz w:val="28"/>
            <w:szCs w:val="28"/>
            <w:lang w:val="en-US"/>
          </w:rPr>
          <w:t>org</w:t>
        </w:r>
        <w:r w:rsidRPr="00250F23">
          <w:rPr>
            <w:rStyle w:val="a3"/>
            <w:color w:val="0000FF"/>
            <w:sz w:val="28"/>
            <w:szCs w:val="28"/>
          </w:rPr>
          <w:t>/</w:t>
        </w:r>
        <w:proofErr w:type="spellStart"/>
        <w:r w:rsidRPr="00250F23">
          <w:rPr>
            <w:rStyle w:val="a3"/>
            <w:color w:val="0000FF"/>
            <w:sz w:val="28"/>
            <w:szCs w:val="28"/>
            <w:lang w:val="en-US"/>
          </w:rPr>
          <w:t>OrthodoxPage</w:t>
        </w:r>
        <w:proofErr w:type="spellEnd"/>
        <w:r w:rsidRPr="00250F23">
          <w:rPr>
            <w:rStyle w:val="a3"/>
            <w:color w:val="0000FF"/>
            <w:sz w:val="28"/>
            <w:szCs w:val="28"/>
          </w:rPr>
          <w:t>/</w:t>
        </w:r>
        <w:r w:rsidRPr="00250F23">
          <w:rPr>
            <w:rStyle w:val="a3"/>
            <w:color w:val="0000FF"/>
            <w:sz w:val="28"/>
            <w:szCs w:val="28"/>
            <w:lang w:val="en-US"/>
          </w:rPr>
          <w:t>icons</w:t>
        </w:r>
        <w:r w:rsidRPr="00250F23">
          <w:rPr>
            <w:rStyle w:val="a3"/>
            <w:color w:val="0000FF"/>
            <w:sz w:val="28"/>
            <w:szCs w:val="28"/>
          </w:rPr>
          <w:t>/</w:t>
        </w:r>
        <w:r w:rsidRPr="00250F23">
          <w:rPr>
            <w:rStyle w:val="a3"/>
            <w:color w:val="0000FF"/>
            <w:sz w:val="28"/>
            <w:szCs w:val="28"/>
            <w:lang w:val="en-US"/>
          </w:rPr>
          <w:t>icons</w:t>
        </w:r>
        <w:r w:rsidRPr="00250F23">
          <w:rPr>
            <w:rStyle w:val="a3"/>
            <w:color w:val="0000FF"/>
            <w:sz w:val="28"/>
            <w:szCs w:val="28"/>
          </w:rPr>
          <w:t>.</w:t>
        </w:r>
        <w:r w:rsidRPr="00250F23">
          <w:rPr>
            <w:rStyle w:val="a3"/>
            <w:color w:val="0000FF"/>
            <w:sz w:val="28"/>
            <w:szCs w:val="28"/>
            <w:lang w:val="en-US"/>
          </w:rPr>
          <w:t>html</w:t>
        </w:r>
      </w:hyperlink>
    </w:p>
    <w:p w:rsidR="00DF0CB7" w:rsidRPr="00250F23" w:rsidRDefault="00DF0CB7" w:rsidP="00DF0CB7">
      <w:pPr>
        <w:spacing w:after="120"/>
        <w:ind w:left="-284"/>
        <w:jc w:val="both"/>
        <w:rPr>
          <w:color w:val="0000FF"/>
          <w:sz w:val="28"/>
          <w:szCs w:val="28"/>
          <w:u w:val="single"/>
        </w:rPr>
      </w:pPr>
      <w:r w:rsidRPr="00250F23">
        <w:rPr>
          <w:sz w:val="28"/>
          <w:szCs w:val="28"/>
        </w:rPr>
        <w:t xml:space="preserve">21) </w:t>
      </w:r>
      <w:hyperlink r:id="rId26" w:history="1">
        <w:r w:rsidRPr="00250F23">
          <w:rPr>
            <w:rStyle w:val="a3"/>
            <w:sz w:val="28"/>
            <w:szCs w:val="28"/>
            <w:lang w:val="en-US"/>
          </w:rPr>
          <w:t>http</w:t>
        </w:r>
        <w:r w:rsidRPr="00250F23">
          <w:rPr>
            <w:rStyle w:val="a3"/>
            <w:sz w:val="28"/>
            <w:szCs w:val="28"/>
          </w:rPr>
          <w:t>://</w:t>
        </w:r>
        <w:r w:rsidRPr="00250F23">
          <w:rPr>
            <w:rStyle w:val="a3"/>
            <w:sz w:val="28"/>
            <w:szCs w:val="28"/>
            <w:lang w:val="en-US"/>
          </w:rPr>
          <w:t>www</w:t>
        </w:r>
        <w:r w:rsidRPr="00250F23">
          <w:rPr>
            <w:rStyle w:val="a3"/>
            <w:sz w:val="28"/>
            <w:szCs w:val="28"/>
          </w:rPr>
          <w:t>.</w:t>
        </w:r>
        <w:proofErr w:type="spellStart"/>
        <w:r w:rsidRPr="00250F23">
          <w:rPr>
            <w:rStyle w:val="a3"/>
            <w:sz w:val="28"/>
            <w:szCs w:val="28"/>
            <w:lang w:val="en-US"/>
          </w:rPr>
          <w:t>wordsmyth</w:t>
        </w:r>
        <w:proofErr w:type="spellEnd"/>
        <w:r w:rsidRPr="00250F23">
          <w:rPr>
            <w:rStyle w:val="a3"/>
            <w:sz w:val="28"/>
            <w:szCs w:val="28"/>
          </w:rPr>
          <w:t>.</w:t>
        </w:r>
        <w:r w:rsidRPr="00250F23">
          <w:rPr>
            <w:rStyle w:val="a3"/>
            <w:sz w:val="28"/>
            <w:szCs w:val="28"/>
            <w:lang w:val="en-US"/>
          </w:rPr>
          <w:t>net</w:t>
        </w:r>
        <w:r w:rsidRPr="00250F23">
          <w:rPr>
            <w:rStyle w:val="a3"/>
            <w:sz w:val="28"/>
            <w:szCs w:val="28"/>
          </w:rPr>
          <w:t>/</w:t>
        </w:r>
      </w:hyperlink>
    </w:p>
    <w:p w:rsidR="00DF0CB7" w:rsidRPr="00250F23" w:rsidRDefault="00DF0CB7" w:rsidP="00DF0CB7">
      <w:pPr>
        <w:spacing w:after="120"/>
        <w:ind w:left="-284"/>
        <w:jc w:val="both"/>
        <w:rPr>
          <w:color w:val="0000FF"/>
          <w:sz w:val="28"/>
          <w:szCs w:val="28"/>
          <w:u w:val="single"/>
        </w:rPr>
      </w:pPr>
      <w:r w:rsidRPr="00250F23">
        <w:rPr>
          <w:sz w:val="28"/>
          <w:szCs w:val="28"/>
        </w:rPr>
        <w:t xml:space="preserve">22) </w:t>
      </w:r>
      <w:hyperlink r:id="rId27" w:history="1">
        <w:r w:rsidRPr="00250F23">
          <w:rPr>
            <w:rStyle w:val="a3"/>
            <w:sz w:val="28"/>
            <w:szCs w:val="28"/>
            <w:lang w:val="en-US"/>
          </w:rPr>
          <w:t>http</w:t>
        </w:r>
        <w:r w:rsidRPr="00250F23">
          <w:rPr>
            <w:rStyle w:val="a3"/>
            <w:sz w:val="28"/>
            <w:szCs w:val="28"/>
          </w:rPr>
          <w:t>://</w:t>
        </w:r>
        <w:r w:rsidRPr="00250F23">
          <w:rPr>
            <w:rStyle w:val="a3"/>
            <w:sz w:val="28"/>
            <w:szCs w:val="28"/>
            <w:lang w:val="en-US"/>
          </w:rPr>
          <w:t>www</w:t>
        </w:r>
        <w:r w:rsidRPr="00250F23">
          <w:rPr>
            <w:rStyle w:val="a3"/>
            <w:sz w:val="28"/>
            <w:szCs w:val="28"/>
          </w:rPr>
          <w:t>.</w:t>
        </w:r>
        <w:proofErr w:type="spellStart"/>
        <w:r w:rsidRPr="00250F23">
          <w:rPr>
            <w:rStyle w:val="a3"/>
            <w:sz w:val="28"/>
            <w:szCs w:val="28"/>
            <w:lang w:val="en-US"/>
          </w:rPr>
          <w:t>merriam</w:t>
        </w:r>
        <w:proofErr w:type="spellEnd"/>
        <w:r w:rsidRPr="00250F23">
          <w:rPr>
            <w:rStyle w:val="a3"/>
            <w:sz w:val="28"/>
            <w:szCs w:val="28"/>
          </w:rPr>
          <w:t>-</w:t>
        </w:r>
        <w:proofErr w:type="spellStart"/>
        <w:r w:rsidRPr="00250F23">
          <w:rPr>
            <w:rStyle w:val="a3"/>
            <w:sz w:val="28"/>
            <w:szCs w:val="28"/>
            <w:lang w:val="en-US"/>
          </w:rPr>
          <w:t>webster</w:t>
        </w:r>
        <w:proofErr w:type="spellEnd"/>
        <w:r w:rsidRPr="00250F23">
          <w:rPr>
            <w:rStyle w:val="a3"/>
            <w:sz w:val="28"/>
            <w:szCs w:val="28"/>
          </w:rPr>
          <w:t>.</w:t>
        </w:r>
        <w:r w:rsidRPr="00250F23">
          <w:rPr>
            <w:rStyle w:val="a3"/>
            <w:sz w:val="28"/>
            <w:szCs w:val="28"/>
            <w:lang w:val="en-US"/>
          </w:rPr>
          <w:t>com</w:t>
        </w:r>
        <w:r w:rsidRPr="00250F23">
          <w:rPr>
            <w:rStyle w:val="a3"/>
            <w:sz w:val="28"/>
            <w:szCs w:val="28"/>
          </w:rPr>
          <w:t>/</w:t>
        </w:r>
      </w:hyperlink>
    </w:p>
    <w:p w:rsidR="00DF0CB7" w:rsidRPr="00250F23" w:rsidRDefault="00DF0CB7" w:rsidP="00DF0CB7">
      <w:pPr>
        <w:spacing w:after="120"/>
        <w:ind w:left="-284"/>
        <w:jc w:val="both"/>
        <w:rPr>
          <w:color w:val="0000FF"/>
          <w:sz w:val="28"/>
          <w:szCs w:val="28"/>
          <w:u w:val="single"/>
        </w:rPr>
      </w:pPr>
      <w:r w:rsidRPr="00250F23">
        <w:rPr>
          <w:sz w:val="28"/>
          <w:szCs w:val="28"/>
        </w:rPr>
        <w:t xml:space="preserve">23) </w:t>
      </w:r>
      <w:hyperlink r:id="rId28" w:history="1">
        <w:r w:rsidRPr="00250F23">
          <w:rPr>
            <w:rStyle w:val="a3"/>
            <w:sz w:val="28"/>
            <w:szCs w:val="28"/>
            <w:lang w:val="en-US"/>
          </w:rPr>
          <w:t>http</w:t>
        </w:r>
        <w:r w:rsidRPr="00250F23">
          <w:rPr>
            <w:rStyle w:val="a3"/>
            <w:sz w:val="28"/>
            <w:szCs w:val="28"/>
          </w:rPr>
          <w:t>://</w:t>
        </w:r>
        <w:proofErr w:type="spellStart"/>
        <w:r w:rsidRPr="00250F23">
          <w:rPr>
            <w:rStyle w:val="a3"/>
            <w:sz w:val="28"/>
            <w:szCs w:val="28"/>
            <w:lang w:val="en-US"/>
          </w:rPr>
          <w:t>russian</w:t>
        </w:r>
        <w:proofErr w:type="spellEnd"/>
        <w:r w:rsidRPr="00250F23">
          <w:rPr>
            <w:rStyle w:val="a3"/>
            <w:sz w:val="28"/>
            <w:szCs w:val="28"/>
          </w:rPr>
          <w:t>.</w:t>
        </w:r>
        <w:proofErr w:type="spellStart"/>
        <w:r w:rsidRPr="00250F23">
          <w:rPr>
            <w:rStyle w:val="a3"/>
            <w:sz w:val="28"/>
            <w:szCs w:val="28"/>
            <w:lang w:val="en-US"/>
          </w:rPr>
          <w:t>babylon</w:t>
        </w:r>
        <w:proofErr w:type="spellEnd"/>
        <w:r w:rsidRPr="00250F23">
          <w:rPr>
            <w:rStyle w:val="a3"/>
            <w:sz w:val="28"/>
            <w:szCs w:val="28"/>
          </w:rPr>
          <w:t>.</w:t>
        </w:r>
        <w:r w:rsidRPr="00250F23">
          <w:rPr>
            <w:rStyle w:val="a3"/>
            <w:sz w:val="28"/>
            <w:szCs w:val="28"/>
            <w:lang w:val="en-US"/>
          </w:rPr>
          <w:t>com</w:t>
        </w:r>
        <w:r w:rsidRPr="00250F23">
          <w:rPr>
            <w:rStyle w:val="a3"/>
            <w:sz w:val="28"/>
            <w:szCs w:val="28"/>
          </w:rPr>
          <w:t>/</w:t>
        </w:r>
        <w:r w:rsidRPr="00250F23">
          <w:rPr>
            <w:rStyle w:val="a3"/>
            <w:sz w:val="28"/>
            <w:szCs w:val="28"/>
            <w:lang w:val="en-US"/>
          </w:rPr>
          <w:t>index</w:t>
        </w:r>
        <w:r w:rsidRPr="00250F23">
          <w:rPr>
            <w:rStyle w:val="a3"/>
            <w:sz w:val="28"/>
            <w:szCs w:val="28"/>
          </w:rPr>
          <w:t>.</w:t>
        </w:r>
        <w:proofErr w:type="spellStart"/>
        <w:r w:rsidRPr="00250F23">
          <w:rPr>
            <w:rStyle w:val="a3"/>
            <w:sz w:val="28"/>
            <w:szCs w:val="28"/>
            <w:lang w:val="en-US"/>
          </w:rPr>
          <w:t>htm</w:t>
        </w:r>
        <w:proofErr w:type="spellEnd"/>
      </w:hyperlink>
    </w:p>
    <w:p w:rsidR="00DF0CB7" w:rsidRPr="00250F23" w:rsidRDefault="00DF0CB7" w:rsidP="00DF0CB7">
      <w:pPr>
        <w:spacing w:after="120"/>
        <w:ind w:left="-284"/>
        <w:jc w:val="both"/>
        <w:rPr>
          <w:color w:val="0000FF"/>
          <w:sz w:val="28"/>
          <w:szCs w:val="28"/>
          <w:u w:val="single"/>
        </w:rPr>
      </w:pPr>
      <w:r w:rsidRPr="00250F23">
        <w:rPr>
          <w:sz w:val="28"/>
          <w:szCs w:val="28"/>
        </w:rPr>
        <w:t xml:space="preserve">24) </w:t>
      </w:r>
      <w:r w:rsidRPr="00250F23">
        <w:rPr>
          <w:sz w:val="28"/>
          <w:szCs w:val="28"/>
          <w:lang w:val="en-US"/>
        </w:rPr>
        <w:t>http</w:t>
      </w:r>
      <w:r w:rsidRPr="00250F23">
        <w:rPr>
          <w:sz w:val="28"/>
          <w:szCs w:val="28"/>
        </w:rPr>
        <w:t>://</w:t>
      </w:r>
      <w:r w:rsidRPr="00250F23">
        <w:rPr>
          <w:sz w:val="28"/>
          <w:szCs w:val="28"/>
          <w:lang w:val="en-US"/>
        </w:rPr>
        <w:t>www</w:t>
      </w:r>
      <w:r w:rsidRPr="00250F23">
        <w:rPr>
          <w:sz w:val="28"/>
          <w:szCs w:val="28"/>
        </w:rPr>
        <w:t>.</w:t>
      </w:r>
      <w:r w:rsidRPr="00250F23">
        <w:rPr>
          <w:sz w:val="28"/>
          <w:szCs w:val="28"/>
          <w:lang w:val="en-US"/>
        </w:rPr>
        <w:t>bibliomania</w:t>
      </w:r>
      <w:r w:rsidRPr="00250F23">
        <w:rPr>
          <w:sz w:val="28"/>
          <w:szCs w:val="28"/>
        </w:rPr>
        <w:t>.</w:t>
      </w:r>
      <w:r w:rsidRPr="00250F23">
        <w:rPr>
          <w:sz w:val="28"/>
          <w:szCs w:val="28"/>
          <w:lang w:val="en-US"/>
        </w:rPr>
        <w:t>com</w:t>
      </w:r>
      <w:r w:rsidRPr="00250F23">
        <w:rPr>
          <w:sz w:val="28"/>
          <w:szCs w:val="28"/>
        </w:rPr>
        <w:t>/1/7/299/2034/</w:t>
      </w:r>
      <w:r w:rsidRPr="00250F23">
        <w:rPr>
          <w:sz w:val="28"/>
          <w:szCs w:val="28"/>
          <w:lang w:val="en-US"/>
        </w:rPr>
        <w:t>frameset</w:t>
      </w:r>
      <w:r w:rsidRPr="00250F23">
        <w:rPr>
          <w:sz w:val="28"/>
          <w:szCs w:val="28"/>
        </w:rPr>
        <w:t>.</w:t>
      </w:r>
      <w:r w:rsidRPr="00250F23">
        <w:rPr>
          <w:sz w:val="28"/>
          <w:szCs w:val="28"/>
          <w:lang w:val="en-US"/>
        </w:rPr>
        <w:t>html</w:t>
      </w:r>
    </w:p>
    <w:p w:rsidR="00DF0CB7" w:rsidRPr="00250F23" w:rsidRDefault="00DF0CB7" w:rsidP="00DF0CB7">
      <w:pPr>
        <w:spacing w:after="120"/>
        <w:ind w:left="-284"/>
        <w:jc w:val="both"/>
        <w:rPr>
          <w:color w:val="0000FF"/>
          <w:sz w:val="28"/>
          <w:szCs w:val="28"/>
          <w:u w:val="single"/>
        </w:rPr>
      </w:pPr>
      <w:r w:rsidRPr="00250F23">
        <w:rPr>
          <w:sz w:val="28"/>
          <w:szCs w:val="28"/>
        </w:rPr>
        <w:t xml:space="preserve">25) </w:t>
      </w:r>
      <w:r w:rsidRPr="00250F23">
        <w:rPr>
          <w:sz w:val="28"/>
          <w:szCs w:val="28"/>
          <w:lang w:val="en-US"/>
        </w:rPr>
        <w:t>http</w:t>
      </w:r>
      <w:r w:rsidRPr="00250F23">
        <w:rPr>
          <w:sz w:val="28"/>
          <w:szCs w:val="28"/>
        </w:rPr>
        <w:t>://</w:t>
      </w:r>
      <w:r w:rsidRPr="00250F23">
        <w:rPr>
          <w:sz w:val="28"/>
          <w:szCs w:val="28"/>
          <w:lang w:val="en-US"/>
        </w:rPr>
        <w:t>www</w:t>
      </w:r>
      <w:r w:rsidRPr="00250F23">
        <w:rPr>
          <w:sz w:val="28"/>
          <w:szCs w:val="28"/>
        </w:rPr>
        <w:t>/</w:t>
      </w:r>
      <w:r w:rsidRPr="00250F23">
        <w:rPr>
          <w:sz w:val="28"/>
          <w:szCs w:val="28"/>
          <w:lang w:val="en-US"/>
        </w:rPr>
        <w:t>native</w:t>
      </w:r>
      <w:r w:rsidRPr="00250F23">
        <w:rPr>
          <w:sz w:val="28"/>
          <w:szCs w:val="28"/>
        </w:rPr>
        <w:t>-</w:t>
      </w:r>
      <w:proofErr w:type="spellStart"/>
      <w:r w:rsidRPr="00250F23">
        <w:rPr>
          <w:sz w:val="28"/>
          <w:szCs w:val="28"/>
          <w:lang w:val="en-US"/>
        </w:rPr>
        <w:t>english</w:t>
      </w:r>
      <w:proofErr w:type="spellEnd"/>
      <w:r w:rsidRPr="00250F23">
        <w:rPr>
          <w:sz w:val="28"/>
          <w:szCs w:val="28"/>
        </w:rPr>
        <w:t>.</w:t>
      </w:r>
      <w:proofErr w:type="spellStart"/>
      <w:r w:rsidRPr="00250F23">
        <w:rPr>
          <w:sz w:val="28"/>
          <w:szCs w:val="28"/>
          <w:lang w:val="en-US"/>
        </w:rPr>
        <w:t>ru</w:t>
      </w:r>
      <w:proofErr w:type="spellEnd"/>
      <w:r w:rsidRPr="00250F23">
        <w:rPr>
          <w:sz w:val="28"/>
          <w:szCs w:val="28"/>
        </w:rPr>
        <w:t>/</w:t>
      </w:r>
      <w:r w:rsidRPr="00250F23">
        <w:rPr>
          <w:sz w:val="28"/>
          <w:szCs w:val="28"/>
          <w:lang w:val="en-US"/>
        </w:rPr>
        <w:t>programs</w:t>
      </w:r>
    </w:p>
    <w:p w:rsidR="00DF0CB7" w:rsidRPr="00250F23" w:rsidRDefault="00DF0CB7" w:rsidP="00DF0CB7">
      <w:pPr>
        <w:spacing w:after="120"/>
        <w:ind w:left="-284"/>
        <w:jc w:val="both"/>
        <w:rPr>
          <w:color w:val="0000FF"/>
          <w:sz w:val="28"/>
          <w:szCs w:val="28"/>
          <w:u w:val="single"/>
        </w:rPr>
      </w:pPr>
      <w:r w:rsidRPr="00250F23">
        <w:rPr>
          <w:sz w:val="28"/>
          <w:szCs w:val="28"/>
        </w:rPr>
        <w:t xml:space="preserve">26) </w:t>
      </w:r>
      <w:hyperlink r:id="rId29" w:history="1">
        <w:r w:rsidRPr="00250F23">
          <w:rPr>
            <w:rStyle w:val="a3"/>
            <w:sz w:val="28"/>
            <w:szCs w:val="28"/>
            <w:lang w:val="en-US"/>
          </w:rPr>
          <w:t>http</w:t>
        </w:r>
        <w:r w:rsidRPr="00250F23">
          <w:rPr>
            <w:rStyle w:val="a3"/>
            <w:sz w:val="28"/>
            <w:szCs w:val="28"/>
          </w:rPr>
          <w:t>://</w:t>
        </w:r>
        <w:r w:rsidRPr="00250F23">
          <w:rPr>
            <w:rStyle w:val="a3"/>
            <w:sz w:val="28"/>
            <w:szCs w:val="28"/>
            <w:lang w:val="en-US"/>
          </w:rPr>
          <w:t>www</w:t>
        </w:r>
        <w:r w:rsidRPr="00250F23">
          <w:rPr>
            <w:rStyle w:val="a3"/>
            <w:sz w:val="28"/>
            <w:szCs w:val="28"/>
          </w:rPr>
          <w:t>.</w:t>
        </w:r>
        <w:proofErr w:type="spellStart"/>
        <w:r w:rsidRPr="00250F23">
          <w:rPr>
            <w:rStyle w:val="a3"/>
            <w:sz w:val="28"/>
            <w:szCs w:val="28"/>
            <w:lang w:val="en-US"/>
          </w:rPr>
          <w:t>bbc</w:t>
        </w:r>
        <w:proofErr w:type="spellEnd"/>
        <w:r w:rsidRPr="00250F23">
          <w:rPr>
            <w:rStyle w:val="a3"/>
            <w:sz w:val="28"/>
            <w:szCs w:val="28"/>
          </w:rPr>
          <w:t>.</w:t>
        </w:r>
        <w:r w:rsidRPr="00250F23">
          <w:rPr>
            <w:rStyle w:val="a3"/>
            <w:sz w:val="28"/>
            <w:szCs w:val="28"/>
            <w:lang w:val="en-US"/>
          </w:rPr>
          <w:t>co</w:t>
        </w:r>
        <w:r w:rsidRPr="00250F23">
          <w:rPr>
            <w:rStyle w:val="a3"/>
            <w:sz w:val="28"/>
            <w:szCs w:val="28"/>
          </w:rPr>
          <w:t>.</w:t>
        </w:r>
        <w:proofErr w:type="spellStart"/>
        <w:r w:rsidRPr="00250F23">
          <w:rPr>
            <w:rStyle w:val="a3"/>
            <w:sz w:val="28"/>
            <w:szCs w:val="28"/>
            <w:lang w:val="en-US"/>
          </w:rPr>
          <w:t>uk</w:t>
        </w:r>
        <w:proofErr w:type="spellEnd"/>
        <w:r w:rsidRPr="00250F23">
          <w:rPr>
            <w:rStyle w:val="a3"/>
            <w:sz w:val="28"/>
            <w:szCs w:val="28"/>
          </w:rPr>
          <w:t>/</w:t>
        </w:r>
        <w:proofErr w:type="spellStart"/>
        <w:r w:rsidRPr="00250F23">
          <w:rPr>
            <w:rStyle w:val="a3"/>
            <w:sz w:val="28"/>
            <w:szCs w:val="28"/>
            <w:lang w:val="en-US"/>
          </w:rPr>
          <w:t>russian</w:t>
        </w:r>
        <w:proofErr w:type="spellEnd"/>
        <w:r w:rsidRPr="00250F23">
          <w:rPr>
            <w:rStyle w:val="a3"/>
            <w:sz w:val="28"/>
            <w:szCs w:val="28"/>
          </w:rPr>
          <w:t>/</w:t>
        </w:r>
        <w:r w:rsidRPr="00250F23">
          <w:rPr>
            <w:rStyle w:val="a3"/>
            <w:sz w:val="28"/>
            <w:szCs w:val="28"/>
            <w:lang w:val="en-US"/>
          </w:rPr>
          <w:t>learning</w:t>
        </w:r>
        <w:r w:rsidRPr="00250F23">
          <w:rPr>
            <w:rStyle w:val="a3"/>
            <w:sz w:val="28"/>
            <w:szCs w:val="28"/>
          </w:rPr>
          <w:t>_</w:t>
        </w:r>
        <w:proofErr w:type="spellStart"/>
        <w:r w:rsidRPr="00250F23">
          <w:rPr>
            <w:rStyle w:val="a3"/>
            <w:sz w:val="28"/>
            <w:szCs w:val="28"/>
            <w:lang w:val="en-US"/>
          </w:rPr>
          <w:t>english</w:t>
        </w:r>
        <w:proofErr w:type="spellEnd"/>
        <w:r w:rsidRPr="00250F23">
          <w:rPr>
            <w:rStyle w:val="a3"/>
            <w:sz w:val="28"/>
            <w:szCs w:val="28"/>
          </w:rPr>
          <w:t>/</w:t>
        </w:r>
      </w:hyperlink>
    </w:p>
    <w:p w:rsidR="00DF0CB7" w:rsidRPr="00250F23" w:rsidRDefault="00250F23" w:rsidP="00DF0CB7">
      <w:pPr>
        <w:spacing w:after="120"/>
        <w:ind w:left="-284"/>
        <w:jc w:val="both"/>
        <w:rPr>
          <w:color w:val="0000FF"/>
          <w:sz w:val="28"/>
          <w:szCs w:val="28"/>
          <w:u w:val="single"/>
        </w:rPr>
      </w:pPr>
      <w:r>
        <w:rPr>
          <w:sz w:val="28"/>
          <w:szCs w:val="28"/>
        </w:rPr>
        <w:t>27</w:t>
      </w:r>
      <w:r w:rsidR="00DF0CB7" w:rsidRPr="00250F23">
        <w:rPr>
          <w:sz w:val="28"/>
          <w:szCs w:val="28"/>
        </w:rPr>
        <w:t xml:space="preserve">) </w:t>
      </w:r>
      <w:hyperlink r:id="rId30" w:history="1">
        <w:r w:rsidR="00DF0CB7" w:rsidRPr="00250F23">
          <w:rPr>
            <w:rStyle w:val="a3"/>
            <w:sz w:val="28"/>
            <w:szCs w:val="28"/>
            <w:lang w:val="en-US"/>
          </w:rPr>
          <w:t>http</w:t>
        </w:r>
        <w:r w:rsidR="00DF0CB7" w:rsidRPr="00250F23">
          <w:rPr>
            <w:rStyle w:val="a3"/>
            <w:sz w:val="28"/>
            <w:szCs w:val="28"/>
          </w:rPr>
          <w:t>://</w:t>
        </w:r>
        <w:r w:rsidR="00DF0CB7" w:rsidRPr="00250F23">
          <w:rPr>
            <w:rStyle w:val="a3"/>
            <w:sz w:val="28"/>
            <w:szCs w:val="28"/>
            <w:lang w:val="en-US"/>
          </w:rPr>
          <w:t>www</w:t>
        </w:r>
        <w:r w:rsidR="00DF0CB7" w:rsidRPr="00250F23">
          <w:rPr>
            <w:rStyle w:val="a3"/>
            <w:sz w:val="28"/>
            <w:szCs w:val="28"/>
          </w:rPr>
          <w:t>.</w:t>
        </w:r>
        <w:proofErr w:type="spellStart"/>
        <w:r w:rsidR="00DF0CB7" w:rsidRPr="00250F23">
          <w:rPr>
            <w:rStyle w:val="a3"/>
            <w:sz w:val="28"/>
            <w:szCs w:val="28"/>
            <w:lang w:val="en-US"/>
          </w:rPr>
          <w:t>bbc</w:t>
        </w:r>
        <w:proofErr w:type="spellEnd"/>
        <w:r w:rsidR="00DF0CB7" w:rsidRPr="00250F23">
          <w:rPr>
            <w:rStyle w:val="a3"/>
            <w:sz w:val="28"/>
            <w:szCs w:val="28"/>
          </w:rPr>
          <w:t>.</w:t>
        </w:r>
        <w:r w:rsidR="00DF0CB7" w:rsidRPr="00250F23">
          <w:rPr>
            <w:rStyle w:val="a3"/>
            <w:sz w:val="28"/>
            <w:szCs w:val="28"/>
            <w:lang w:val="en-US"/>
          </w:rPr>
          <w:t>co</w:t>
        </w:r>
        <w:r w:rsidR="00DF0CB7" w:rsidRPr="00250F23">
          <w:rPr>
            <w:rStyle w:val="a3"/>
            <w:sz w:val="28"/>
            <w:szCs w:val="28"/>
          </w:rPr>
          <w:t>.</w:t>
        </w:r>
        <w:proofErr w:type="spellStart"/>
        <w:r w:rsidR="00DF0CB7" w:rsidRPr="00250F23">
          <w:rPr>
            <w:rStyle w:val="a3"/>
            <w:sz w:val="28"/>
            <w:szCs w:val="28"/>
            <w:lang w:val="en-US"/>
          </w:rPr>
          <w:t>uk</w:t>
        </w:r>
        <w:proofErr w:type="spellEnd"/>
        <w:r w:rsidR="00DF0CB7" w:rsidRPr="00250F23">
          <w:rPr>
            <w:rStyle w:val="a3"/>
            <w:sz w:val="28"/>
            <w:szCs w:val="28"/>
          </w:rPr>
          <w:t>/</w:t>
        </w:r>
        <w:proofErr w:type="spellStart"/>
        <w:r w:rsidR="00DF0CB7" w:rsidRPr="00250F23">
          <w:rPr>
            <w:rStyle w:val="a3"/>
            <w:sz w:val="28"/>
            <w:szCs w:val="28"/>
            <w:lang w:val="en-US"/>
          </w:rPr>
          <w:t>worldservice</w:t>
        </w:r>
        <w:proofErr w:type="spellEnd"/>
        <w:r w:rsidR="00DF0CB7" w:rsidRPr="00250F23">
          <w:rPr>
            <w:rStyle w:val="a3"/>
            <w:sz w:val="28"/>
            <w:szCs w:val="28"/>
          </w:rPr>
          <w:t>/</w:t>
        </w:r>
        <w:proofErr w:type="spellStart"/>
        <w:r w:rsidR="00DF0CB7" w:rsidRPr="00250F23">
          <w:rPr>
            <w:rStyle w:val="a3"/>
            <w:sz w:val="28"/>
            <w:szCs w:val="28"/>
            <w:lang w:val="en-US"/>
          </w:rPr>
          <w:t>learningenglish</w:t>
        </w:r>
        <w:proofErr w:type="spellEnd"/>
        <w:r w:rsidR="00DF0CB7" w:rsidRPr="00250F23">
          <w:rPr>
            <w:rStyle w:val="a3"/>
            <w:sz w:val="28"/>
            <w:szCs w:val="28"/>
          </w:rPr>
          <w:t>/</w:t>
        </w:r>
      </w:hyperlink>
    </w:p>
    <w:p w:rsidR="00DF0CB7" w:rsidRPr="00250F23" w:rsidRDefault="00250F23" w:rsidP="00DF0CB7">
      <w:pPr>
        <w:spacing w:after="120"/>
        <w:ind w:left="-284"/>
        <w:jc w:val="both"/>
        <w:rPr>
          <w:color w:val="0000FF"/>
          <w:sz w:val="28"/>
          <w:szCs w:val="28"/>
          <w:u w:val="single"/>
        </w:rPr>
      </w:pPr>
      <w:r w:rsidRPr="00250F23">
        <w:rPr>
          <w:sz w:val="28"/>
          <w:szCs w:val="28"/>
        </w:rPr>
        <w:t>28</w:t>
      </w:r>
      <w:r w:rsidR="00DF0CB7" w:rsidRPr="00250F23">
        <w:rPr>
          <w:sz w:val="28"/>
          <w:szCs w:val="28"/>
        </w:rPr>
        <w:t xml:space="preserve">) </w:t>
      </w:r>
      <w:hyperlink r:id="rId31" w:history="1">
        <w:r w:rsidR="00DF0CB7" w:rsidRPr="00250F23">
          <w:rPr>
            <w:rStyle w:val="a3"/>
            <w:sz w:val="28"/>
            <w:szCs w:val="28"/>
            <w:lang w:val="en-US"/>
          </w:rPr>
          <w:t>http</w:t>
        </w:r>
        <w:r w:rsidR="00DF0CB7" w:rsidRPr="00250F23">
          <w:rPr>
            <w:rStyle w:val="a3"/>
            <w:sz w:val="28"/>
            <w:szCs w:val="28"/>
          </w:rPr>
          <w:t>://</w:t>
        </w:r>
        <w:r w:rsidR="00DF0CB7" w:rsidRPr="00250F23">
          <w:rPr>
            <w:rStyle w:val="a3"/>
            <w:sz w:val="28"/>
            <w:szCs w:val="28"/>
            <w:lang w:val="en-US"/>
          </w:rPr>
          <w:t>www</w:t>
        </w:r>
        <w:r w:rsidR="00DF0CB7" w:rsidRPr="00250F23">
          <w:rPr>
            <w:rStyle w:val="a3"/>
            <w:sz w:val="28"/>
            <w:szCs w:val="28"/>
          </w:rPr>
          <w:t>.</w:t>
        </w:r>
        <w:proofErr w:type="spellStart"/>
        <w:r w:rsidR="00DF0CB7" w:rsidRPr="00250F23">
          <w:rPr>
            <w:rStyle w:val="a3"/>
            <w:sz w:val="28"/>
            <w:szCs w:val="28"/>
            <w:lang w:val="en-US"/>
          </w:rPr>
          <w:t>usingenglish</w:t>
        </w:r>
        <w:proofErr w:type="spellEnd"/>
        <w:r w:rsidR="00DF0CB7" w:rsidRPr="00250F23">
          <w:rPr>
            <w:rStyle w:val="a3"/>
            <w:sz w:val="28"/>
            <w:szCs w:val="28"/>
          </w:rPr>
          <w:t>.</w:t>
        </w:r>
        <w:r w:rsidR="00DF0CB7" w:rsidRPr="00250F23">
          <w:rPr>
            <w:rStyle w:val="a3"/>
            <w:sz w:val="28"/>
            <w:szCs w:val="28"/>
            <w:lang w:val="en-US"/>
          </w:rPr>
          <w:t>com</w:t>
        </w:r>
        <w:r w:rsidR="00DF0CB7" w:rsidRPr="00250F23">
          <w:rPr>
            <w:rStyle w:val="a3"/>
            <w:sz w:val="28"/>
            <w:szCs w:val="28"/>
          </w:rPr>
          <w:t>/</w:t>
        </w:r>
      </w:hyperlink>
    </w:p>
    <w:p w:rsidR="00DF0CB7" w:rsidRPr="00250F23" w:rsidRDefault="00250F23" w:rsidP="00DF0CB7">
      <w:pPr>
        <w:spacing w:after="120"/>
        <w:ind w:left="-284"/>
        <w:jc w:val="both"/>
        <w:rPr>
          <w:sz w:val="28"/>
          <w:szCs w:val="28"/>
        </w:rPr>
      </w:pPr>
      <w:r>
        <w:rPr>
          <w:sz w:val="28"/>
          <w:szCs w:val="28"/>
        </w:rPr>
        <w:t>29</w:t>
      </w:r>
      <w:r w:rsidR="00DF0CB7" w:rsidRPr="00250F23">
        <w:rPr>
          <w:sz w:val="28"/>
          <w:szCs w:val="28"/>
        </w:rPr>
        <w:t xml:space="preserve">) Учебники для чтения на сайте http://www.classes.ru </w:t>
      </w:r>
    </w:p>
    <w:p w:rsidR="004A78B4" w:rsidRPr="000C7A9E" w:rsidRDefault="00250F23" w:rsidP="000C7A9E">
      <w:pPr>
        <w:spacing w:after="120"/>
        <w:ind w:left="-284"/>
        <w:jc w:val="both"/>
        <w:rPr>
          <w:sz w:val="28"/>
          <w:szCs w:val="28"/>
        </w:rPr>
      </w:pPr>
      <w:r>
        <w:rPr>
          <w:sz w:val="28"/>
          <w:szCs w:val="28"/>
        </w:rPr>
        <w:t>30</w:t>
      </w:r>
      <w:r w:rsidR="003F6388" w:rsidRPr="00250F23">
        <w:rPr>
          <w:sz w:val="28"/>
          <w:szCs w:val="28"/>
        </w:rPr>
        <w:t>)</w:t>
      </w:r>
      <w:r w:rsidR="00DF0CB7" w:rsidRPr="00250F23">
        <w:rPr>
          <w:sz w:val="28"/>
          <w:szCs w:val="28"/>
        </w:rPr>
        <w:t xml:space="preserve">Учебники и словари английского, немецкого и французского языков: http:// www.alleng.ru/english/ </w:t>
      </w:r>
    </w:p>
    <w:sectPr w:rsidR="004A78B4" w:rsidRPr="000C7A9E" w:rsidSect="00E003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A0B4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0391898"/>
    <w:multiLevelType w:val="hybridMultilevel"/>
    <w:tmpl w:val="42E22C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EF5279F"/>
    <w:multiLevelType w:val="hybridMultilevel"/>
    <w:tmpl w:val="6DE41C76"/>
    <w:lvl w:ilvl="0" w:tplc="7778A4D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38AD04C0"/>
    <w:multiLevelType w:val="hybridMultilevel"/>
    <w:tmpl w:val="B1F45F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4A35E6"/>
    <w:multiLevelType w:val="hybridMultilevel"/>
    <w:tmpl w:val="B1F45F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D92BD1"/>
    <w:multiLevelType w:val="hybridMultilevel"/>
    <w:tmpl w:val="24B6D456"/>
    <w:lvl w:ilvl="0" w:tplc="B9A217C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7D3C2DD5"/>
    <w:multiLevelType w:val="multilevel"/>
    <w:tmpl w:val="EFBC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FC28F8"/>
    <w:multiLevelType w:val="hybridMultilevel"/>
    <w:tmpl w:val="1E96AD7A"/>
    <w:lvl w:ilvl="0" w:tplc="7EA4D4AA">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5"/>
  </w:num>
  <w:num w:numId="5">
    <w:abstractNumId w:val="2"/>
  </w:num>
  <w:num w:numId="6">
    <w:abstractNumId w:val="4"/>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6FCC"/>
    <w:rsid w:val="000C18D6"/>
    <w:rsid w:val="000C7A9E"/>
    <w:rsid w:val="00115614"/>
    <w:rsid w:val="001836EE"/>
    <w:rsid w:val="00250F23"/>
    <w:rsid w:val="00273039"/>
    <w:rsid w:val="002829A9"/>
    <w:rsid w:val="002C19EE"/>
    <w:rsid w:val="003067C7"/>
    <w:rsid w:val="003F4DDF"/>
    <w:rsid w:val="003F6388"/>
    <w:rsid w:val="004552F5"/>
    <w:rsid w:val="004A78B4"/>
    <w:rsid w:val="004B2417"/>
    <w:rsid w:val="00606AD2"/>
    <w:rsid w:val="00634572"/>
    <w:rsid w:val="00686FCC"/>
    <w:rsid w:val="006A75B2"/>
    <w:rsid w:val="006B55B2"/>
    <w:rsid w:val="006C3B6C"/>
    <w:rsid w:val="006E34FD"/>
    <w:rsid w:val="00751C65"/>
    <w:rsid w:val="007F2636"/>
    <w:rsid w:val="0086551A"/>
    <w:rsid w:val="008A1121"/>
    <w:rsid w:val="008D4039"/>
    <w:rsid w:val="00A90865"/>
    <w:rsid w:val="00B31188"/>
    <w:rsid w:val="00BE6EA2"/>
    <w:rsid w:val="00D303C3"/>
    <w:rsid w:val="00DF0CB7"/>
    <w:rsid w:val="00E003FF"/>
    <w:rsid w:val="00E40E90"/>
    <w:rsid w:val="00E9456C"/>
    <w:rsid w:val="00EC0753"/>
    <w:rsid w:val="00F8395D"/>
    <w:rsid w:val="00FB4488"/>
    <w:rsid w:val="00FD2F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CB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7F2636"/>
    <w:pPr>
      <w:keepNext/>
      <w:overflowPunct w:val="0"/>
      <w:autoSpaceDE w:val="0"/>
      <w:autoSpaceDN w:val="0"/>
      <w:adjustRightInd w:val="0"/>
      <w:spacing w:before="240" w:after="60"/>
      <w:textAlignment w:val="baseline"/>
      <w:outlineLvl w:val="2"/>
    </w:pPr>
    <w:rPr>
      <w:b/>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0CB7"/>
    <w:rPr>
      <w:color w:val="0563C1" w:themeColor="hyperlink"/>
      <w:u w:val="single"/>
    </w:rPr>
  </w:style>
  <w:style w:type="paragraph" w:customStyle="1" w:styleId="Default">
    <w:name w:val="Default"/>
    <w:rsid w:val="00DF0C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4">
    <w:name w:val="Table Grid"/>
    <w:basedOn w:val="a1"/>
    <w:uiPriority w:val="59"/>
    <w:rsid w:val="00DF0CB7"/>
    <w:pPr>
      <w:spacing w:after="0" w:line="240" w:lineRule="auto"/>
    </w:pPr>
    <w:rPr>
      <w:rFonts w:eastAsia="Times New Roman" w:cs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7F2636"/>
    <w:pPr>
      <w:widowControl w:val="0"/>
      <w:autoSpaceDE w:val="0"/>
      <w:autoSpaceDN w:val="0"/>
      <w:adjustRightInd w:val="0"/>
      <w:spacing w:after="0" w:line="240" w:lineRule="auto"/>
    </w:pPr>
    <w:rPr>
      <w:rFonts w:ascii="Times New Roman" w:eastAsia="Times New Roman" w:hAnsi="Times New Roman" w:cs="Times New Roman"/>
      <w:sz w:val="24"/>
      <w:szCs w:val="24"/>
      <w:lang w:val="de-DE" w:eastAsia="de-DE"/>
    </w:rPr>
  </w:style>
  <w:style w:type="paragraph" w:styleId="a5">
    <w:name w:val="List Paragraph"/>
    <w:basedOn w:val="a"/>
    <w:uiPriority w:val="34"/>
    <w:qFormat/>
    <w:rsid w:val="007F2636"/>
    <w:pPr>
      <w:ind w:left="720"/>
      <w:contextualSpacing/>
    </w:pPr>
    <w:rPr>
      <w:rFonts w:asciiTheme="minorHAnsi" w:eastAsiaTheme="minorEastAsia" w:hAnsiTheme="minorHAnsi" w:cstheme="minorBidi"/>
      <w:lang w:val="de-DE" w:eastAsia="de-DE"/>
    </w:rPr>
  </w:style>
  <w:style w:type="character" w:customStyle="1" w:styleId="30">
    <w:name w:val="Заголовок 3 Знак"/>
    <w:basedOn w:val="a0"/>
    <w:link w:val="3"/>
    <w:rsid w:val="007F2636"/>
    <w:rPr>
      <w:rFonts w:ascii="Times New Roman" w:eastAsia="Times New Roman" w:hAnsi="Times New Roman" w:cs="Times New Roman"/>
      <w:b/>
      <w:sz w:val="24"/>
      <w:szCs w:val="20"/>
      <w:lang w:val="en-GB" w:eastAsia="ru-RU"/>
    </w:rPr>
  </w:style>
  <w:style w:type="paragraph" w:styleId="a6">
    <w:name w:val="No Spacing"/>
    <w:uiPriority w:val="1"/>
    <w:qFormat/>
    <w:rsid w:val="007F263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0C7A9E"/>
    <w:rPr>
      <w:rFonts w:ascii="Tahoma" w:hAnsi="Tahoma" w:cs="Tahoma"/>
      <w:sz w:val="16"/>
      <w:szCs w:val="16"/>
    </w:rPr>
  </w:style>
  <w:style w:type="character" w:customStyle="1" w:styleId="a8">
    <w:name w:val="Текст выноски Знак"/>
    <w:basedOn w:val="a0"/>
    <w:link w:val="a7"/>
    <w:uiPriority w:val="99"/>
    <w:semiHidden/>
    <w:rsid w:val="000C7A9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1303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englishtesting.com" TargetMode="External"/><Relationship Id="rId13" Type="http://schemas.openxmlformats.org/officeDocument/2006/relationships/hyperlink" Target="http://www.myriobiblos.gr/texts/english/index_en.html" TargetMode="External"/><Relationship Id="rId18" Type="http://schemas.openxmlformats.org/officeDocument/2006/relationships/hyperlink" Target="http://www.abbamoses.com" TargetMode="External"/><Relationship Id="rId26" Type="http://schemas.openxmlformats.org/officeDocument/2006/relationships/hyperlink" Target="http://www.wordsmyth.net/" TargetMode="External"/><Relationship Id="rId3" Type="http://schemas.openxmlformats.org/officeDocument/2006/relationships/settings" Target="settings.xml"/><Relationship Id="rId21" Type="http://schemas.openxmlformats.org/officeDocument/2006/relationships/hyperlink" Target="http://orthodoxengland.org.uk/hp.php" TargetMode="External"/><Relationship Id="rId7" Type="http://schemas.openxmlformats.org/officeDocument/2006/relationships/hyperlink" Target="http://www.oup.com/elt" TargetMode="External"/><Relationship Id="rId12" Type="http://schemas.openxmlformats.org/officeDocument/2006/relationships/hyperlink" Target="http://www.kingjamesbibleonline.org" TargetMode="External"/><Relationship Id="rId17" Type="http://schemas.openxmlformats.org/officeDocument/2006/relationships/hyperlink" Target="http://www.serfes.org/orthodoxlinks.htm" TargetMode="External"/><Relationship Id="rId25" Type="http://schemas.openxmlformats.org/officeDocument/2006/relationships/hyperlink" Target="http://www.ocf.org/OrthodoxPage/icons/icons.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con-art.info/gallery.php?lng=en" TargetMode="External"/><Relationship Id="rId20" Type="http://schemas.openxmlformats.org/officeDocument/2006/relationships/hyperlink" Target="http://www.bbc.co.uk/learningenglish/english" TargetMode="External"/><Relationship Id="rId29" Type="http://schemas.openxmlformats.org/officeDocument/2006/relationships/hyperlink" Target="http://www.bbc.co.uk/russian/learning_english/" TargetMode="External"/><Relationship Id="rId1" Type="http://schemas.openxmlformats.org/officeDocument/2006/relationships/numbering" Target="numbering.xml"/><Relationship Id="rId6" Type="http://schemas.openxmlformats.org/officeDocument/2006/relationships/hyperlink" Target="http://www.cambridge.org/elt/face2face" TargetMode="External"/><Relationship Id="rId11" Type="http://schemas.openxmlformats.org/officeDocument/2006/relationships/hyperlink" Target="http://www.ancientfaith.com" TargetMode="External"/><Relationship Id="rId24" Type="http://schemas.openxmlformats.org/officeDocument/2006/relationships/hyperlink" Target="http://aggreen.net/bible/biblsrch.html"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orthodox-christianity.org" TargetMode="External"/><Relationship Id="rId23" Type="http://schemas.openxmlformats.org/officeDocument/2006/relationships/hyperlink" Target="http://masarchive.org/Sites/Site/Audio-E-Talks.html" TargetMode="External"/><Relationship Id="rId28" Type="http://schemas.openxmlformats.org/officeDocument/2006/relationships/hyperlink" Target="http://russian.babylon.com/index.htm" TargetMode="External"/><Relationship Id="rId10" Type="http://schemas.openxmlformats.org/officeDocument/2006/relationships/hyperlink" Target="http://www.cambridge.org/elt/apps" TargetMode="External"/><Relationship Id="rId19" Type="http://schemas.openxmlformats.org/officeDocument/2006/relationships/hyperlink" Target="https://www.holycross-hermitage.com/category/videos" TargetMode="External"/><Relationship Id="rId31" Type="http://schemas.openxmlformats.org/officeDocument/2006/relationships/hyperlink" Target="http://www.usingenglish.com/" TargetMode="External"/><Relationship Id="rId4" Type="http://schemas.openxmlformats.org/officeDocument/2006/relationships/webSettings" Target="webSettings.xml"/><Relationship Id="rId9" Type="http://schemas.openxmlformats.org/officeDocument/2006/relationships/hyperlink" Target="http://www.englishgrammarinuse.cambridge.org" TargetMode="External"/><Relationship Id="rId14" Type="http://schemas.openxmlformats.org/officeDocument/2006/relationships/hyperlink" Target="http://www.iocs.cam.ac.uk" TargetMode="External"/><Relationship Id="rId22" Type="http://schemas.openxmlformats.org/officeDocument/2006/relationships/hyperlink" Target="http://orthotracts.org/" TargetMode="External"/><Relationship Id="rId27" Type="http://schemas.openxmlformats.org/officeDocument/2006/relationships/hyperlink" Target="http://www.merriam-webster.com/" TargetMode="External"/><Relationship Id="rId30" Type="http://schemas.openxmlformats.org/officeDocument/2006/relationships/hyperlink" Target="http://www.bbc.co.uk/worldservice/learningenglis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1</Pages>
  <Words>2606</Words>
  <Characters>14856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Grusdeva.Evdokia</cp:lastModifiedBy>
  <cp:revision>11</cp:revision>
  <cp:lastPrinted>2018-11-09T13:06:00Z</cp:lastPrinted>
  <dcterms:created xsi:type="dcterms:W3CDTF">2015-06-01T10:08:00Z</dcterms:created>
  <dcterms:modified xsi:type="dcterms:W3CDTF">2018-11-09T13:09:00Z</dcterms:modified>
</cp:coreProperties>
</file>